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BF" w:rsidRPr="00583EBF" w:rsidRDefault="00583EBF" w:rsidP="00583E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3EBF">
        <w:rPr>
          <w:rFonts w:ascii="Times New Roman" w:hAnsi="Times New Roman" w:cs="Times New Roman"/>
          <w:sz w:val="20"/>
          <w:szCs w:val="20"/>
        </w:rPr>
        <w:t>Карта оснащённости учебного процесса и оборудования учебных помещений к введению ФГОС начального общего образования</w:t>
      </w:r>
    </w:p>
    <w:p w:rsidR="00583EBF" w:rsidRPr="00583EBF" w:rsidRDefault="00583EBF" w:rsidP="00583E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3EBF">
        <w:rPr>
          <w:rFonts w:ascii="Times New Roman" w:hAnsi="Times New Roman" w:cs="Times New Roman"/>
          <w:sz w:val="20"/>
          <w:szCs w:val="20"/>
        </w:rPr>
        <w:t>МОУ основная общеобразовательная школа  Синдинского сельского поселения Нанайского муниципального района</w:t>
      </w:r>
    </w:p>
    <w:p w:rsidR="00583EBF" w:rsidRPr="00583EBF" w:rsidRDefault="00583EBF" w:rsidP="00583E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985"/>
        <w:gridCol w:w="6379"/>
        <w:gridCol w:w="992"/>
        <w:gridCol w:w="851"/>
        <w:gridCol w:w="1134"/>
        <w:gridCol w:w="2976"/>
      </w:tblGrid>
      <w:tr w:rsidR="00583EBF" w:rsidRPr="00583EBF" w:rsidTr="00F74908">
        <w:tc>
          <w:tcPr>
            <w:tcW w:w="675" w:type="dxa"/>
            <w:vMerge w:val="restart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6379" w:type="dxa"/>
            <w:vMerge w:val="restart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gridSpan w:val="3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об обеспечении</w:t>
            </w:r>
          </w:p>
        </w:tc>
        <w:tc>
          <w:tcPr>
            <w:tcW w:w="2976" w:type="dxa"/>
            <w:vMerge w:val="restart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 шт.)</w:t>
            </w:r>
          </w:p>
        </w:tc>
      </w:tr>
      <w:tr w:rsidR="00583EBF" w:rsidRPr="00583EBF" w:rsidTr="00F74908">
        <w:trPr>
          <w:trHeight w:val="68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да/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частично/количество</w:t>
            </w:r>
          </w:p>
        </w:tc>
        <w:tc>
          <w:tcPr>
            <w:tcW w:w="2976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889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если эти графы заполняются, то указать потребность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0.9pt;margin-top:2.95pt;width:22.55pt;height:.7pt;flip:y;z-index:251660288" o:connectortype="straight">
                  <v:stroke endarrow="block"/>
                </v:shape>
              </w:pict>
            </w:r>
          </w:p>
        </w:tc>
        <w:tc>
          <w:tcPr>
            <w:tcW w:w="2976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20"/>
        </w:trPr>
        <w:tc>
          <w:tcPr>
            <w:tcW w:w="675" w:type="dxa"/>
            <w:vMerge w:val="restart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1.1. Оснащение кабинета физкультуры: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57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бревно напольное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48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козёл гимнастический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да/2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65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перекладина гимнастическая (пристеночная)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56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стенка гимнастическая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45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скамейка гимнастическая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да/6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5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комплект навесного оборудования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26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мячи: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  - набивной, 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  - теннисный, 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  - баскетбольный, 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  - волейбольный, 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  - футбольный.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да/4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4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палка гимнастическая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да/10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47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скакалка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да/10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9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мат гимнастический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да/10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05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акробатическая дорожка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19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гимнастический подкидной мостик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9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коврики: гимнастический, массажный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83EBF" w:rsidRPr="00583EBF" w:rsidTr="00F74908">
        <w:trPr>
          <w:trHeight w:val="29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кегли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да/5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2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обруч пластиковый детский, гимнастический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83EBF" w:rsidRPr="00583EBF" w:rsidTr="00F74908">
        <w:trPr>
          <w:trHeight w:val="29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планка для прыжков в высоту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да/2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9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стойка для прыжков в высоту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15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флажки: разметочные с опорой, стартовые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да/20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63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лента финишная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67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дорожка разметочная для прыжков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296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рулетка измерительная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76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набор инструментов для подготовки прыжковых ям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27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лыжи детские (с креплениями и палками)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да/10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97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щит баскетбольный тренировочный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5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сетка для переноса и хранения мячей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да/2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4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жилетки игровые с номерами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83EBF" w:rsidRPr="00583EBF" w:rsidTr="00F74908">
        <w:trPr>
          <w:trHeight w:val="229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волейбольная стойка универсальная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29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сетка волейбольная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да/2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5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аптечка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5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турник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пристенный</w:t>
            </w:r>
            <w:proofErr w:type="spellEnd"/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5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мишень для метания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25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канат для лазания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5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секундомер 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да/2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5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гирлянда флажков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3к-т</w:t>
            </w:r>
          </w:p>
        </w:tc>
      </w:tr>
      <w:tr w:rsidR="00583EBF" w:rsidRPr="00583EBF" w:rsidTr="00F74908">
        <w:trPr>
          <w:trHeight w:val="25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транспаранты «старт» и «финиш»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5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мегафон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25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щит баскетбольный 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да/1 </w:t>
            </w:r>
            <w:proofErr w:type="spellStart"/>
            <w:proofErr w:type="gram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5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сетка для баскетбольной корзины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да/2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5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конус игровой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25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городки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1к-т</w:t>
            </w:r>
          </w:p>
        </w:tc>
      </w:tr>
      <w:tr w:rsidR="00583EBF" w:rsidRPr="00583EBF" w:rsidTr="00F74908">
        <w:trPr>
          <w:trHeight w:val="25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кольцебросы</w:t>
            </w:r>
            <w:proofErr w:type="spellEnd"/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да/2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5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кубики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25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контейнер передвижной для игрового инвентаря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5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комплект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медболов</w:t>
            </w:r>
            <w:proofErr w:type="spellEnd"/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25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комплект гантелей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да/2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5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эспандер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5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хоп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5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аудио-центр с акустической системой озвучивания спортивных залов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25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портативный компьютер учителя с лицензионным программным обеспечением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32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1.4. Оснащение кабинета музыки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8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инструменты: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фортепиано (пианино, рояль)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баян\аккордион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скрипка, 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гитара, 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клавишный синтезатор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детские клавишные синтезаторы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83EBF" w:rsidRPr="00583EBF" w:rsidTr="00F74908">
        <w:trPr>
          <w:trHeight w:val="32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Комплект детских музыкальных инструментов: 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блок-флейта, 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глокеншпиль\колокольчик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 бубен, 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барабан, 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треугольник, 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румба, 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кастаньеты,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металлофон,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ксилофоны.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1к-т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32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народные инструменты (свистульки, деревянные ложки, трещотки и др.)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32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дирижерская палочка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2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комплект знаков нотного письма (на магнитной основе).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32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расходные материалы: нотная бумага, цветные фломастеры, цветные мелки.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да/1к-т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2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комплект звуковоспроизводящей аппаратуры (микрофоны, усилители звука, динамики)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2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музыкальные инструменты для эстрадного ансамбля (не менее двух электрогитар и ударной установки)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1к-т</w:t>
            </w:r>
          </w:p>
        </w:tc>
      </w:tr>
      <w:tr w:rsidR="00583EBF" w:rsidRPr="00583EBF" w:rsidTr="00F74908">
        <w:trPr>
          <w:trHeight w:val="32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автоматизированное рабочее место учителя: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  - с доступом </w:t>
            </w:r>
            <w:proofErr w:type="gram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  - с лицензионным программным обеспечением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</w:tr>
      <w:tr w:rsidR="00583EBF" w:rsidRPr="00583EBF" w:rsidTr="00F74908">
        <w:trPr>
          <w:trHeight w:val="32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проектор, экран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Оснащение кабинета </w:t>
            </w:r>
            <w:proofErr w:type="gramStart"/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мольберты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да/2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настольные скульптурные станки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комплекты резцов для линогравюры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конструкторы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1к-т</w:t>
            </w: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краски акварельные, гуашевые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краска офортная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валик для накатывания офортной краски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тушь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ручки с перьями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1к-т</w:t>
            </w: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бумага А3, А</w:t>
            </w:r>
            <w:proofErr w:type="gram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бумага цветная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фломастеры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восковые мелки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пастель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сангина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уголь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кисти беличьи №5, 10, 20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кисти из щетины №3, 10, 13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емкости для воды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стеки (набор)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пластилин\глина</w:t>
            </w:r>
            <w:proofErr w:type="spellEnd"/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клей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ножницы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рамы для оформления работ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подставки для натуры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277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муляжи: фруктов, овощей, грибов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47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гербарии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18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изделия декоративно-прикладного искусства и народных промыслов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1к-т</w:t>
            </w:r>
          </w:p>
        </w:tc>
      </w:tr>
      <w:tr w:rsidR="00583EBF" w:rsidRPr="00583EBF" w:rsidTr="00F74908">
        <w:trPr>
          <w:trHeight w:val="276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гипсовые геометрические тела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1к-т</w:t>
            </w:r>
          </w:p>
        </w:tc>
      </w:tr>
      <w:tr w:rsidR="00583EBF" w:rsidRPr="00583EBF" w:rsidTr="00F74908">
        <w:trPr>
          <w:trHeight w:val="247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модель фигуры человека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305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керамические изделия (вазы, кринки и др.)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1к-т</w:t>
            </w:r>
          </w:p>
        </w:tc>
      </w:tr>
      <w:tr w:rsidR="00583EBF" w:rsidRPr="00583EBF" w:rsidTr="00F74908">
        <w:trPr>
          <w:trHeight w:val="26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драпировки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29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предметы быта (кофейники, бидоны, блюдо, самовары, подносы и др.)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1к-т</w:t>
            </w:r>
          </w:p>
        </w:tc>
      </w:tr>
      <w:tr w:rsidR="00583EBF" w:rsidRPr="00583EBF" w:rsidTr="00F74908">
        <w:trPr>
          <w:trHeight w:val="29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автоматизированное рабочее место учителя: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  - с доступом </w:t>
            </w:r>
            <w:proofErr w:type="gram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  - с лицензионным программным обеспечением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9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проектор, экран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09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1.6. Оснащение кабинет технологии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09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набор инструментов для работы с различными материалами в соответствии с программой обучения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3EBF" w:rsidRPr="00583EBF" w:rsidTr="00F74908">
        <w:trPr>
          <w:trHeight w:val="309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набор демонстрационных материалов, коллекций (в соответствии с программой)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309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конструкторы для изучения простых конструкций и механизмов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09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действующие модели механизмов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09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объемные модели геометрических фигур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32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1.7. Оснащение библиотеки 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02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читальный зал на 15 мест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02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компьютер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02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медиатека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02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сканер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302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принтер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02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копировальный аппарат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302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выход в Интернет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2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1.8. Оснащение учебных кабинетов 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2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классная доска с набором приспособлений для крепления таблиц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да/4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2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доска, выполняющей функции маркерной и интерактивной и экрана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2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телевизор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2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аудиоаппаратура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32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видеоаппаратура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32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автоматизированное рабочее место учителя: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  - с доступом </w:t>
            </w:r>
            <w:proofErr w:type="gram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  - с лицензионным программным обеспечением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2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proofErr w:type="gram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идеокамера</w:t>
            </w:r>
            <w:proofErr w:type="spellEnd"/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да/2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32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вебкамера</w:t>
            </w:r>
            <w:proofErr w:type="spellEnd"/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32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наушники, микрофон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83EBF" w:rsidRPr="00583EBF" w:rsidTr="00F74908">
        <w:trPr>
          <w:trHeight w:val="32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проектор, экран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да/2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2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акустическая система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да/9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3EBF" w:rsidRPr="00583EBF" w:rsidTr="00F74908">
        <w:trPr>
          <w:trHeight w:val="32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шкафы для хранения дидактических материалов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да/4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</w:tr>
      <w:tr w:rsidR="00583EBF" w:rsidRPr="00583EBF" w:rsidTr="00F74908">
        <w:trPr>
          <w:trHeight w:val="32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настенные доски для вывешивания иллюстративного материала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2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подставки для книг, держатели карт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83EBF" w:rsidRPr="00583EBF" w:rsidTr="00F74908">
        <w:trPr>
          <w:trHeight w:val="552"/>
        </w:trPr>
        <w:tc>
          <w:tcPr>
            <w:tcW w:w="675" w:type="dxa"/>
            <w:vMerge w:val="restart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  <w:vMerge w:val="restart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2.1. Укомплектованность библиотечного фонда по всем учебным предметам учебного плана ООП НОО: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49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УМК для 1-4 классов (программы, учебники, рабочие тетради, др.)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по 13 комплектов учебников и рабочих тетрадей на каждый класс с 1 по 4 кл.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68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примерные программы НОО по предметам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9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детская справочная литература по предметам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47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методические пособия для учителя по предметам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. Иванов С.В., Евдокимова А.О. и др. «Русский язык. Комментарии к урокам» - 1шт.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. Иванов С.В. Русский язык.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Коментарии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к урокам. Методика» - 1 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. Иванов С.В. Русский язык.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Коментарии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к урокам. Методика».- 1шт.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. Иванов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С.В.,Кузнецова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М.И. «Русский язык.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Коментарии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к урокам. Методика». – 1 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2-4 классы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. Романова В.Ю. «Русский язык в начальной школе. Контрольные работы». – 1шт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Ефросинина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Л.А. «Уроки слушания. Рабочая тетрадь к учебной хрестоматии» - 1шт.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Ефросинина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Л.А. «Литературное чтение. Уроки слушания. Методическое пособие»-1 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Ефросинина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Л.А. «Литературное чтение. Методическое пособие» - 1шт.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Ефросинина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Л.А. «Литературное чтение. Методическое пособие» - 1 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Ефросинина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Л.А. «Литературное чтение. Методическое пособие» -1 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Ефросинина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Л.А. «Литературное чтение. Методическое пособие» 1-шт.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Ефросинина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Л.А. «Литературное чтение в 4 классе. Методика» - 1 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1-2 класс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Ефросинина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Л.А. «Литературное чтение в начальной школе. Контрольные работы, тесты,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диктанты</w:t>
            </w:r>
            <w:proofErr w:type="gram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асть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» - 1шт.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3-4 класс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Ефросинина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Л.А. «Литературное чтение в начальной школе. Контрольные работы, тесты,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диктанты</w:t>
            </w:r>
            <w:proofErr w:type="gram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асть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» - 1шт.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. Вербицкая М.В.,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Оралова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О.В.,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Эббс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Б. и др. под ред</w:t>
            </w:r>
            <w:proofErr w:type="gram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ербицкой М.В. «Английский язык. Пособие для учителя» - 1 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Рудницкая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В.Н. 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«Математика. Методика обучения» - 1шт.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Рудницкая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В.Н., Юдачева Т.В. «Математика. Методика обучения» - 1шт.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Рудницкая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В.Н., Юдачева Т.В. «Математика. Методика обучения» - 1шт.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Рудницкая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В.Н., Юдачева Т.В. «Математика. Методика обучения» -1 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1-4 класс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Рудницкая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В.Н., Юдачева Т.В. «Математика. Устные вычисления. Методическое пособие» - 1шт.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1-4 класс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Рудницкая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В.Н. «Математика в начальной школе: проверочные и контрольные работы» - 1 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. Лихолат Т.В. «Наблюдаем и трудимся. Рабочая тетрадь»- 1шт.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1-2 класс. 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Виноградова Н.В. «Окружающий мир. Методика обучения» - 1шт.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. Лихолат Т.В. «Наблюдаем и трудимся. Рабочая тетрадь» - 1шт.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Виноградова Н.Ф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. «Окружающий мир в произведениях живописи. Методические рекомендации к наглядным материалам для начальной школы» - 1шт.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класс.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Е.А. «Ступеньки к мастерству. Методика».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класс.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Е.А. «Ступеньки к мастерству. Методика» - 1 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класс.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Е.А. «Технология. Ступеньки к мастерству. Органайзер для учителя. Сценарии уроков. Поурочное планирование» - 1 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4 класс.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Е.А. «Технология. Ступеньки к мастерству. Органайзер для учителя. Сценарии уроков. Поурочное планирование» - 1 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класс. 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Михайлова С.Ю. «Дружим с русским языком рабочая тетрадь» - 1шт.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Оценка достижений: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- 1 класс.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Журова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Л.Е. «Проверочные тестовые работы по русскому языку и математике» - 1шт.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2 класс.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Журова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Л.Е. «Проверочные тестовые работы  (русский язык,  математика, чтение)» - 1шт.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- 3 класс.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Журова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Л.Е. «Проверочные тестовые работы (русский язык,  математика, чтение)» - 1шт.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- 4 класс.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Журова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Л.Е. Проверочные тестовые работы (русский язык,  математика, чтение)» - 1шт.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1-4 класс.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Шукейло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В.А. «Русский язык. Сборник проверочных и контрольных  работ» - 1шт.</w:t>
            </w: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9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предметные методические журналы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11 (на каждый предмет)</w:t>
            </w:r>
          </w:p>
        </w:tc>
      </w:tr>
      <w:tr w:rsidR="00583EBF" w:rsidRPr="00583EBF" w:rsidTr="00F74908">
        <w:trPr>
          <w:trHeight w:val="33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научно-популярная литература по предметам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83EBF" w:rsidRPr="00583EBF" w:rsidTr="00F74908">
        <w:trPr>
          <w:trHeight w:val="305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хрестоматии с нотным материалом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83EBF" w:rsidRPr="00583EBF" w:rsidTr="00F74908">
        <w:trPr>
          <w:trHeight w:val="262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сборники песен и хоров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EBF" w:rsidRPr="00583EBF" w:rsidTr="00F74908">
        <w:trPr>
          <w:trHeight w:val="290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справочные пособия, энциклопедии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88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словари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да/52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305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2.2. Укомплектованность печатными пособиями по предметам: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1235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РУССКИЙ ЯЗЫК: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комплекты для обучения грамоте 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таблицы к основным разделам грамматического материала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наборы сюжетных (предметных картинок)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репродукции картин (комплекты)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да/2к-т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«Разрезной дидактический материал </w:t>
            </w:r>
            <w:proofErr w:type="gram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«Букварь»</w:t>
            </w:r>
          </w:p>
        </w:tc>
      </w:tr>
      <w:tr w:rsidR="00583EBF" w:rsidRPr="00583EBF" w:rsidTr="00F74908">
        <w:trPr>
          <w:trHeight w:val="95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ЧТЕНИЕ: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наборы сюжетных картинок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репродукции картин и художественные фото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портреты поэтов и писателей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да/15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912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МАТЕМАТИКА: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картинки предметные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таблицы (комплекты)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карточки с заданиями для 1-4 классов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да/8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«Разрезной дидактический материал </w:t>
            </w:r>
            <w:proofErr w:type="gram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«Математика»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1168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ОКРУЖАЮЩИЙ МИР: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таблицы природоведческого содержания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плакаты по темам естествознания (комплекты)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географические и исторические настенные карты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атласы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иллюстративные материалы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да/16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да/2к-т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Н.Ф. «Окружающий мир в произведениях живописи. </w:t>
            </w:r>
            <w:proofErr w:type="gram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Наглядные для начальной школы (50 репродукций картин) – 1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комлект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583EBF" w:rsidRPr="00583EBF" w:rsidTr="00F74908">
        <w:trPr>
          <w:trHeight w:val="104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ТЕХНОЛОГИЯ: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таблицы в соответствии с разделами программы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альбомы демонстрационного и раздаточного материала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1кл./1к-т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2кл./1к-т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3кл./1к-т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4кл./1к-т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1кл.-12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2кл.-14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3кл.- 18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4кл.-18</w:t>
            </w:r>
          </w:p>
        </w:tc>
      </w:tr>
      <w:tr w:rsidR="00583EBF" w:rsidRPr="00583EBF" w:rsidTr="00F74908">
        <w:trPr>
          <w:trHeight w:val="2283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ИЗО: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портреты художников (комплекты)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таблицы по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цветоведению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(комплект)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таблицы по стилям архитектуры (комплект)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схемы по правилам рисования (комплект)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таблицы по народным промыслам (комплект)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дидактический раздаточный материал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альбомы по искусству (комплекты)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словарь искусствоведческих терминов, энциклопедии по искусству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да/2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да/2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да/2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1кл.-12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2кл.-14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3кл.- 18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4кл.-18</w:t>
            </w:r>
          </w:p>
        </w:tc>
      </w:tr>
      <w:tr w:rsidR="00583EBF" w:rsidRPr="00583EBF" w:rsidTr="00F74908">
        <w:trPr>
          <w:trHeight w:val="154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МУЗЫКА: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таблицы (нотные примеры, признаки характера звучания, средства музыкальной выразительности) 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схемы (расположение инструментов и оркестровых групп в различных видах оркестров, расположение партий в хоре, графические партитуры)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транспаранты (нотный и поэтический текст Гимна России)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портреты композиторов и исполнителей (комплект)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атласы музыкальных инструментов (комплект)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альбомы с демонстрационным материалом, составленным в соответствии с тематическими линиями учебной программы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дидактический раздаточный материал: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   - карточки с признаками характера звучания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   - карточки с обозначением выразительных возможностей различных музыкальных средств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   - карточки с обозначением исполнительских средств выразительности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театральные куклы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да/1 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да/1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489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КУЛЬТУРА: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таблицы, схемы (в соответствии с программой обучения)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525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2.3. Укомплектованность информационно-коммуникационными средствами по предметам: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75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ОКРУЖАЮЩИЙ МИР: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аудио-, видеозаписи в соответствии с программой обучения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1054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МАТЕМАТИКА: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электронные справочные пособия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ЦОРы</w:t>
            </w:r>
            <w:proofErr w:type="spellEnd"/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видеозаписи в соответствии с программой обучения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70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ТЕХНОЛОГИЯ: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ЦОРы</w:t>
            </w:r>
            <w:proofErr w:type="spellEnd"/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 программы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1385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,  МУЗЫКА: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цифровые компоненты учебно-методических комплексов по музыке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 программы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электронные учебники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- аудио-, видеозаписи в соответствии с программой обучения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ЦОРы</w:t>
            </w:r>
            <w:proofErr w:type="spellEnd"/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- цифровая база данных для создания тематических и итоговых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разноуровневых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тренировочных и проверочных материалов для организации фронтальной и индивидуальной работы.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да/2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    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3EBF" w:rsidRPr="00583EBF" w:rsidTr="00F74908">
        <w:trPr>
          <w:trHeight w:val="291"/>
        </w:trPr>
        <w:tc>
          <w:tcPr>
            <w:tcW w:w="675" w:type="dxa"/>
            <w:vMerge w:val="restart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85" w:type="dxa"/>
            <w:vMerge w:val="restart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обеспечение</w:t>
            </w: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3.1. Наличие действующего сайта ОУ.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9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 xml:space="preserve">3.2. Наличие </w:t>
            </w:r>
            <w:proofErr w:type="spell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медиатеки</w:t>
            </w:r>
            <w:proofErr w:type="spell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BF" w:rsidRPr="00583EBF" w:rsidTr="00F74908">
        <w:trPr>
          <w:trHeight w:val="291"/>
        </w:trPr>
        <w:tc>
          <w:tcPr>
            <w:tcW w:w="675" w:type="dxa"/>
            <w:vMerge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83EBF" w:rsidRPr="00583EBF" w:rsidRDefault="00583EBF" w:rsidP="00583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3.3. Наличие свободного доступа к электронным образовательным ресурсам, в Интернет.</w:t>
            </w:r>
          </w:p>
        </w:tc>
        <w:tc>
          <w:tcPr>
            <w:tcW w:w="992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583E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83EBF" w:rsidRPr="00583EBF" w:rsidRDefault="00583EBF" w:rsidP="0058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3EBF" w:rsidRPr="00583EBF" w:rsidRDefault="00583EBF" w:rsidP="00583E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3EBF" w:rsidRPr="00583EBF" w:rsidRDefault="00583EBF" w:rsidP="00583E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3EBF" w:rsidRPr="00583EBF" w:rsidRDefault="00583EBF" w:rsidP="00583E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33A" w:rsidRPr="00583EBF" w:rsidRDefault="009C433A" w:rsidP="00583E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C433A" w:rsidRPr="00583EBF" w:rsidSect="00583EBF">
      <w:pgSz w:w="16838" w:h="11906" w:orient="landscape"/>
      <w:pgMar w:top="851" w:right="397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4C"/>
    <w:multiLevelType w:val="hybridMultilevel"/>
    <w:tmpl w:val="B6B60A22"/>
    <w:lvl w:ilvl="0" w:tplc="AF68CCC8">
      <w:start w:val="1"/>
      <w:numFmt w:val="upperRoman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5930FC"/>
    <w:multiLevelType w:val="hybridMultilevel"/>
    <w:tmpl w:val="617E83B8"/>
    <w:lvl w:ilvl="0" w:tplc="BD38BC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64C08C9"/>
    <w:multiLevelType w:val="hybridMultilevel"/>
    <w:tmpl w:val="CCB8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854289"/>
    <w:multiLevelType w:val="multilevel"/>
    <w:tmpl w:val="97623A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EBF"/>
    <w:rsid w:val="00583EBF"/>
    <w:rsid w:val="009C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83EB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83E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uiPriority w:val="99"/>
    <w:qFormat/>
    <w:rsid w:val="00583EB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styleId="a6">
    <w:name w:val="FollowedHyperlink"/>
    <w:basedOn w:val="a0"/>
    <w:uiPriority w:val="99"/>
    <w:semiHidden/>
    <w:unhideWhenUsed/>
    <w:rsid w:val="00583E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2039</Words>
  <Characters>11625</Characters>
  <Application>Microsoft Office Word</Application>
  <DocSecurity>0</DocSecurity>
  <Lines>96</Lines>
  <Paragraphs>27</Paragraphs>
  <ScaleCrop>false</ScaleCrop>
  <Company>МОУ ООШ с. Синда</Company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Оненко Э.К.</dc:creator>
  <cp:keywords/>
  <dc:description/>
  <cp:lastModifiedBy>Оненко Э.К.</cp:lastModifiedBy>
  <cp:revision>2</cp:revision>
  <dcterms:created xsi:type="dcterms:W3CDTF">2011-05-23T06:09:00Z</dcterms:created>
  <dcterms:modified xsi:type="dcterms:W3CDTF">2011-05-23T06:11:00Z</dcterms:modified>
</cp:coreProperties>
</file>