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1E" w:rsidRDefault="004A291E" w:rsidP="004A291E">
      <w:pPr>
        <w:spacing w:after="0" w:line="240" w:lineRule="auto"/>
        <w:rPr>
          <w:rFonts w:ascii="Times New Roman" w:hAnsi="Times New Roman"/>
          <w:sz w:val="24"/>
          <w:szCs w:val="24"/>
        </w:rPr>
      </w:pPr>
    </w:p>
    <w:p w:rsidR="004A291E" w:rsidRDefault="004A291E" w:rsidP="004A291E">
      <w:pPr>
        <w:spacing w:after="0" w:line="240" w:lineRule="auto"/>
        <w:rPr>
          <w:rFonts w:ascii="Times New Roman" w:hAnsi="Times New Roman"/>
          <w:sz w:val="24"/>
          <w:szCs w:val="24"/>
        </w:rPr>
      </w:pPr>
    </w:p>
    <w:p w:rsidR="001463CB" w:rsidRPr="001463CB" w:rsidRDefault="001463CB" w:rsidP="001463CB">
      <w:pPr>
        <w:spacing w:after="0" w:line="240" w:lineRule="exact"/>
        <w:ind w:firstLine="709"/>
        <w:rPr>
          <w:rFonts w:ascii="Times New Roman" w:eastAsiaTheme="minorHAnsi" w:hAnsi="Times New Roman"/>
          <w:b/>
          <w:sz w:val="28"/>
          <w:szCs w:val="28"/>
        </w:rPr>
      </w:pPr>
      <w:bookmarkStart w:id="0" w:name="_GoBack"/>
      <w:bookmarkEnd w:id="0"/>
      <w:r w:rsidRPr="001463CB">
        <w:rPr>
          <w:rFonts w:ascii="Times New Roman" w:eastAsiaTheme="minorHAnsi" w:hAnsi="Times New Roman"/>
          <w:b/>
          <w:sz w:val="28"/>
          <w:szCs w:val="28"/>
        </w:rPr>
        <w:t>МЕТОДИЧЕСКИЕ РЕКОМЕНДАЦИИ</w:t>
      </w:r>
    </w:p>
    <w:p w:rsidR="001463CB" w:rsidRPr="001463CB" w:rsidRDefault="001463CB" w:rsidP="001463CB">
      <w:pPr>
        <w:spacing w:after="0" w:line="240" w:lineRule="exact"/>
        <w:ind w:firstLine="709"/>
        <w:rPr>
          <w:rFonts w:ascii="Times New Roman" w:eastAsiaTheme="minorHAnsi" w:hAnsi="Times New Roman"/>
          <w:b/>
          <w:sz w:val="28"/>
          <w:szCs w:val="28"/>
        </w:rPr>
      </w:pPr>
      <w:r w:rsidRPr="001463CB">
        <w:rPr>
          <w:rFonts w:ascii="Times New Roman" w:eastAsiaTheme="minorHAnsi" w:hAnsi="Times New Roman"/>
          <w:b/>
          <w:sz w:val="28"/>
          <w:szCs w:val="28"/>
        </w:rPr>
        <w:t>к  родительскому собранию</w:t>
      </w:r>
    </w:p>
    <w:p w:rsidR="001463CB" w:rsidRPr="001463CB" w:rsidRDefault="001463CB" w:rsidP="001463CB">
      <w:pPr>
        <w:spacing w:after="0" w:line="240" w:lineRule="exact"/>
        <w:ind w:firstLine="709"/>
        <w:rPr>
          <w:rFonts w:ascii="Times New Roman" w:eastAsiaTheme="minorHAnsi" w:hAnsi="Times New Roman"/>
          <w:b/>
          <w:sz w:val="28"/>
          <w:szCs w:val="28"/>
        </w:rPr>
      </w:pPr>
      <w:r w:rsidRPr="001463CB">
        <w:rPr>
          <w:rFonts w:ascii="Times New Roman" w:eastAsiaTheme="minorHAnsi" w:hAnsi="Times New Roman"/>
          <w:b/>
          <w:sz w:val="28"/>
          <w:szCs w:val="28"/>
        </w:rPr>
        <w:t xml:space="preserve"> «Семья и школа: равные возможности разным детям»</w:t>
      </w:r>
    </w:p>
    <w:p w:rsidR="001463CB" w:rsidRPr="001463CB" w:rsidRDefault="001463CB" w:rsidP="001463CB">
      <w:pPr>
        <w:spacing w:after="0"/>
        <w:ind w:firstLine="709"/>
        <w:jc w:val="center"/>
        <w:rPr>
          <w:rFonts w:ascii="Times New Roman" w:eastAsiaTheme="minorHAnsi" w:hAnsi="Times New Roman"/>
          <w:sz w:val="28"/>
          <w:szCs w:val="28"/>
        </w:rPr>
      </w:pPr>
    </w:p>
    <w:p w:rsidR="001463CB" w:rsidRPr="001463CB" w:rsidRDefault="001463CB" w:rsidP="001463CB">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1463CB">
        <w:rPr>
          <w:rFonts w:ascii="TimesNewRomanPSMT" w:eastAsiaTheme="minorHAnsi" w:hAnsi="TimesNewRomanPSMT" w:cs="TimesNewRomanPSMT"/>
          <w:sz w:val="28"/>
          <w:szCs w:val="28"/>
        </w:rPr>
        <w:t>В настоящее время в дошкольном, общем и дополнительном образовании происходят серьезные изменения, связанные с обеспечением его соответствия требованиям XXI в., экономическим и социальным запросам развития страны, потребностям государства, общества и личности. Актуализируются задачи обеспечения государственных гарантий, доступности и равных возможностей получения полноценного образования, достижения нового современного качества образования, повышения престижа педагогической профессии и профессиональной компетентности педагогов, усиления их государственной и общественной поддержки.</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В 12 </w:t>
      </w:r>
      <w:r w:rsidRPr="001463CB">
        <w:rPr>
          <w:rFonts w:ascii="Times New Roman" w:eastAsiaTheme="minorHAnsi" w:hAnsi="Times New Roman"/>
          <w:bCs/>
          <w:sz w:val="28"/>
          <w:szCs w:val="28"/>
        </w:rPr>
        <w:t>Послании Президента РФ Федеральному Собранию от 03.12.2015 года В.В. Путин сказал: «</w:t>
      </w:r>
      <w:r w:rsidRPr="001463CB">
        <w:rPr>
          <w:rFonts w:ascii="Times New Roman" w:eastAsiaTheme="minorHAnsi" w:hAnsi="Times New Roman"/>
          <w:sz w:val="28"/>
          <w:szCs w:val="28"/>
        </w:rPr>
        <w:t>У нас действительно очень интересные, целеустремленные дети и молодежь. Мы должны сделать все, чтобы сегодняшние школьники получили прекрасное образование, могли заниматься творчеством, выбрать профессию по душе, реализовать себя, чтобы независимо от того, где они живут, какой достаток у их родителей, у самих ребят были бы равные возможности для успешного жизненного старта».</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Настоящие рекомендации содержат краткую теорию об основных формах, методах и направлениях педагогической работы с различными категориями детей на современном этапе развития общества, о возможности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w:t>
      </w:r>
      <w:proofErr w:type="gramStart"/>
      <w:r w:rsidRPr="001463CB">
        <w:rPr>
          <w:rFonts w:ascii="Times New Roman" w:eastAsiaTheme="minorHAnsi" w:hAnsi="Times New Roman"/>
          <w:sz w:val="28"/>
          <w:szCs w:val="28"/>
        </w:rPr>
        <w:t>со</w:t>
      </w:r>
      <w:proofErr w:type="gramEnd"/>
      <w:r w:rsidRPr="001463CB">
        <w:rPr>
          <w:rFonts w:ascii="Times New Roman" w:eastAsiaTheme="minorHAnsi" w:hAnsi="Times New Roman"/>
          <w:sz w:val="28"/>
          <w:szCs w:val="28"/>
        </w:rPr>
        <w:t xml:space="preserve"> взрослыми и сверстниками в соответствующих возрасту видах деятельности и учете особых образовательных потребностей одаренных детей, детей  с ограниченными возможностями здоровья, детей – инвалидов, детей – мигрантов,</w:t>
      </w:r>
      <w:r w:rsidRPr="001463CB">
        <w:rPr>
          <w:rFonts w:ascii="Times New Roman" w:eastAsiaTheme="minorHAnsi" w:hAnsi="Times New Roman"/>
          <w:sz w:val="24"/>
          <w:szCs w:val="24"/>
        </w:rPr>
        <w:t xml:space="preserve"> </w:t>
      </w:r>
      <w:r w:rsidRPr="001463CB">
        <w:rPr>
          <w:rFonts w:ascii="Times New Roman" w:eastAsiaTheme="minorHAnsi" w:hAnsi="Times New Roman"/>
          <w:sz w:val="28"/>
          <w:szCs w:val="28"/>
        </w:rPr>
        <w:t xml:space="preserve"> детей из семей, находящихся в социально опасном положении.   </w:t>
      </w:r>
    </w:p>
    <w:p w:rsidR="001463CB" w:rsidRPr="001463CB" w:rsidRDefault="001463CB" w:rsidP="001463CB">
      <w:pPr>
        <w:tabs>
          <w:tab w:val="left" w:pos="709"/>
        </w:tabs>
        <w:spacing w:after="0" w:line="240" w:lineRule="auto"/>
        <w:ind w:firstLine="709"/>
        <w:rPr>
          <w:rFonts w:ascii="Times New Roman" w:eastAsia="Times New Roman" w:hAnsi="Times New Roman"/>
          <w:b/>
          <w:sz w:val="28"/>
          <w:szCs w:val="28"/>
          <w:lang w:eastAsia="ru-RU"/>
        </w:rPr>
      </w:pPr>
      <w:r w:rsidRPr="001463CB">
        <w:rPr>
          <w:rFonts w:ascii="Times New Roman" w:eastAsia="Times New Roman" w:hAnsi="Times New Roman"/>
          <w:b/>
          <w:sz w:val="28"/>
          <w:szCs w:val="28"/>
          <w:lang w:eastAsia="ru-RU"/>
        </w:rPr>
        <w:t>Детство как историческая категория.</w:t>
      </w:r>
    </w:p>
    <w:p w:rsidR="001463CB" w:rsidRPr="001463CB" w:rsidRDefault="001463CB" w:rsidP="001463CB">
      <w:pPr>
        <w:tabs>
          <w:tab w:val="left" w:pos="709"/>
        </w:tabs>
        <w:spacing w:after="0" w:line="240" w:lineRule="auto"/>
        <w:ind w:firstLine="709"/>
        <w:jc w:val="both"/>
        <w:rPr>
          <w:rFonts w:ascii="Times New Roman" w:eastAsia="Times New Roman" w:hAnsi="Times New Roman"/>
          <w:sz w:val="28"/>
          <w:szCs w:val="28"/>
          <w:lang w:eastAsia="ru-RU"/>
        </w:rPr>
      </w:pPr>
      <w:r w:rsidRPr="001463CB">
        <w:rPr>
          <w:rFonts w:ascii="Times New Roman" w:eastAsiaTheme="minorHAnsi" w:hAnsi="Times New Roman"/>
          <w:b/>
          <w:bCs/>
          <w:sz w:val="28"/>
          <w:szCs w:val="28"/>
        </w:rPr>
        <w:t>Детство</w:t>
      </w:r>
      <w:r w:rsidRPr="001463CB">
        <w:rPr>
          <w:rFonts w:ascii="Times New Roman" w:eastAsiaTheme="minorHAnsi" w:hAnsi="Times New Roman"/>
          <w:sz w:val="28"/>
          <w:szCs w:val="28"/>
        </w:rPr>
        <w:t xml:space="preserve"> - это период человеческого развития, когда ребенок учится понимать окружающий мир, тренирует необходимые навыки, усваивает культуру своего общества. При этом следует понимать, что детство — не просто фаза человеческого развития, а понятие, имеющее в разные эпохи и у разных народов неодинаковое социальное и культурное содержание. Развитие и социализация ребенка протекают в определенной культурной среде, связанной с другими сторонами жизни общества. Понимание детства меняется с течением истории и очень различно у разных культур.</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Одной из известных концепций детства является «психогенная теория истории» (психоистория) Л. </w:t>
      </w:r>
      <w:proofErr w:type="spellStart"/>
      <w:r w:rsidRPr="001463CB">
        <w:rPr>
          <w:rFonts w:ascii="Times New Roman" w:eastAsiaTheme="minorHAnsi" w:hAnsi="Times New Roman"/>
          <w:sz w:val="28"/>
          <w:szCs w:val="28"/>
        </w:rPr>
        <w:t>Демоза</w:t>
      </w:r>
      <w:proofErr w:type="spellEnd"/>
      <w:r w:rsidRPr="001463CB">
        <w:rPr>
          <w:rFonts w:ascii="Times New Roman" w:eastAsiaTheme="minorHAnsi" w:hAnsi="Times New Roman"/>
          <w:sz w:val="28"/>
          <w:szCs w:val="28"/>
        </w:rPr>
        <w:t xml:space="preserve">. Психоистория по Л. </w:t>
      </w:r>
      <w:proofErr w:type="spellStart"/>
      <w:r w:rsidRPr="001463CB">
        <w:rPr>
          <w:rFonts w:ascii="Times New Roman" w:eastAsiaTheme="minorHAnsi" w:hAnsi="Times New Roman"/>
          <w:sz w:val="28"/>
          <w:szCs w:val="28"/>
        </w:rPr>
        <w:t>Демозу</w:t>
      </w:r>
      <w:proofErr w:type="spellEnd"/>
      <w:r w:rsidRPr="001463CB">
        <w:rPr>
          <w:rFonts w:ascii="Times New Roman" w:eastAsiaTheme="minorHAnsi" w:hAnsi="Times New Roman"/>
          <w:sz w:val="28"/>
          <w:szCs w:val="28"/>
        </w:rPr>
        <w:t xml:space="preserve"> – это независимая отрасль знания, которая не описывает отдельные исторические периоды и факты, а устанавливает общие законы и причины исторического </w:t>
      </w:r>
      <w:r w:rsidRPr="001463CB">
        <w:rPr>
          <w:rFonts w:ascii="Times New Roman" w:eastAsiaTheme="minorHAnsi" w:hAnsi="Times New Roman"/>
          <w:sz w:val="28"/>
          <w:szCs w:val="28"/>
        </w:rPr>
        <w:lastRenderedPageBreak/>
        <w:t xml:space="preserve">развития, коренящиеся во взаимоотношениях детей и родителей. В соответствии со своими идеями Л. </w:t>
      </w:r>
      <w:proofErr w:type="spellStart"/>
      <w:r w:rsidRPr="001463CB">
        <w:rPr>
          <w:rFonts w:ascii="Times New Roman" w:eastAsiaTheme="minorHAnsi" w:hAnsi="Times New Roman"/>
          <w:sz w:val="28"/>
          <w:szCs w:val="28"/>
        </w:rPr>
        <w:t>Демоз</w:t>
      </w:r>
      <w:proofErr w:type="spellEnd"/>
      <w:r w:rsidRPr="001463CB">
        <w:rPr>
          <w:rFonts w:ascii="Times New Roman" w:eastAsiaTheme="minorHAnsi" w:hAnsi="Times New Roman"/>
          <w:sz w:val="28"/>
          <w:szCs w:val="28"/>
        </w:rPr>
        <w:t xml:space="preserve"> подразделяет всю историю детства на шесть периодов, каждому их которых соответствует определенный стиль воспитания и форма взаимоотношений между родителями и детьми.</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1. </w:t>
      </w:r>
      <w:proofErr w:type="spellStart"/>
      <w:r w:rsidRPr="001463CB">
        <w:rPr>
          <w:rFonts w:ascii="Times New Roman" w:eastAsiaTheme="minorHAnsi" w:hAnsi="Times New Roman"/>
          <w:sz w:val="28"/>
          <w:szCs w:val="28"/>
        </w:rPr>
        <w:t>Инфантицидный</w:t>
      </w:r>
      <w:proofErr w:type="spellEnd"/>
      <w:r w:rsidRPr="001463CB">
        <w:rPr>
          <w:rFonts w:ascii="Times New Roman" w:eastAsiaTheme="minorHAnsi" w:hAnsi="Times New Roman"/>
          <w:sz w:val="28"/>
          <w:szCs w:val="28"/>
        </w:rPr>
        <w:t xml:space="preserve"> стиль (с древности до IV в. н.э.). В эпоху первобытного строя дети, выжившие после первых – самых критичных, трех – пяти лет своей жизни, считались почти полноправными членами общины. Они уже могли вносить значительный вклад в жизнь и хозяйство племени, так как быт того времени был несложен. Постоянно общаясь со старшими членами общества, они учились жизни, взрослели и соответственно своей эпохе социализировались. Однако не следует думать, что в отношениях взрослых и детей в первобытную эпоху было все идиллически. У многих племен, живших в условиях первобытности или с ее пережитками, существовало такое явление как </w:t>
      </w:r>
      <w:proofErr w:type="spellStart"/>
      <w:r w:rsidRPr="001463CB">
        <w:rPr>
          <w:rFonts w:ascii="Times New Roman" w:eastAsiaTheme="minorHAnsi" w:hAnsi="Times New Roman"/>
          <w:sz w:val="28"/>
          <w:szCs w:val="28"/>
        </w:rPr>
        <w:t>инфантицид</w:t>
      </w:r>
      <w:proofErr w:type="spellEnd"/>
      <w:r w:rsidRPr="001463CB">
        <w:rPr>
          <w:rFonts w:ascii="Times New Roman" w:eastAsiaTheme="minorHAnsi" w:hAnsi="Times New Roman"/>
          <w:sz w:val="28"/>
          <w:szCs w:val="28"/>
        </w:rPr>
        <w:t>, которое характеризуется массовым детоубийством, а те дети, которые выживали, часто становились жертвами насилия.</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2. Бросающий стиль (IV - XIII вв.). Как только признается наличие у ребенка души, </w:t>
      </w:r>
      <w:proofErr w:type="spellStart"/>
      <w:r w:rsidRPr="001463CB">
        <w:rPr>
          <w:rFonts w:ascii="Times New Roman" w:eastAsiaTheme="minorHAnsi" w:hAnsi="Times New Roman"/>
          <w:sz w:val="28"/>
          <w:szCs w:val="28"/>
        </w:rPr>
        <w:t>инфантицид</w:t>
      </w:r>
      <w:proofErr w:type="spellEnd"/>
      <w:r w:rsidRPr="001463CB">
        <w:rPr>
          <w:rFonts w:ascii="Times New Roman" w:eastAsiaTheme="minorHAnsi" w:hAnsi="Times New Roman"/>
          <w:sz w:val="28"/>
          <w:szCs w:val="28"/>
        </w:rPr>
        <w:t xml:space="preserve"> снижается, но ребенка под различными предлогами пытаются сбыть с рук. Его отдают кормилице, пристраивают в монастырь или на воспитание в чужую семью. В древних государствах особенно распространяется торговля детьми. Все рекорды по ней побило </w:t>
      </w:r>
      <w:hyperlink r:id="rId6" w:tgtFrame="_blank" w:tooltip="Интересные факты в античной истории" w:history="1">
        <w:r w:rsidRPr="001463CB">
          <w:rPr>
            <w:rFonts w:ascii="Times New Roman" w:eastAsiaTheme="minorHAnsi" w:hAnsi="Times New Roman"/>
            <w:bCs/>
            <w:sz w:val="28"/>
            <w:szCs w:val="28"/>
          </w:rPr>
          <w:t>общество Древнего Рима</w:t>
        </w:r>
      </w:hyperlink>
      <w:r w:rsidRPr="001463CB">
        <w:rPr>
          <w:rFonts w:ascii="Times New Roman" w:eastAsiaTheme="minorHAnsi" w:hAnsi="Times New Roman"/>
          <w:b/>
          <w:bCs/>
          <w:sz w:val="28"/>
          <w:szCs w:val="28"/>
        </w:rPr>
        <w:t xml:space="preserve"> </w:t>
      </w:r>
      <w:r w:rsidRPr="001463CB">
        <w:rPr>
          <w:rFonts w:ascii="Times New Roman" w:eastAsiaTheme="minorHAnsi" w:hAnsi="Times New Roman"/>
          <w:sz w:val="28"/>
          <w:szCs w:val="28"/>
        </w:rPr>
        <w:t>в эпоху своего расцвета: благосостояние римлян было в общем высоким, детей рождалось много, а всех их кормить и воспитывать было весьма сложным делом. Зажиточные бездетные семьи легко могли купить ребенка у более бедных семей, а при рождении младенца тот принимался в семью только после того как ее глава брал его на руки. Если отец этого не делал, ребенка уносили из дома и оставляли где-нибудь в людном месте. Обычно «отказников» подбирали работорговцы и сутенеры, всегда желавшие даром получить дорогой живой товар. Но если все-таки нового хозяина младенцу не находилось, тот, естественно, умирал.</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heme="minorHAnsi" w:hAnsi="Times New Roman"/>
          <w:sz w:val="28"/>
          <w:szCs w:val="28"/>
        </w:rPr>
        <w:t>3. Амбивалентный стиль (XIV - XVII вв.) характеризуется тем, что ребенку уже дозволено войти в эмоциональную жизнь родителей и его начинают окружать вниманием, однако ему еще отказывают в самостоятельном духовном существовании. Типичный педагогический образ этой эпохи - «лепка» характера, как если бы ребенок был сделан из мягкого воска или глины. Если же он сопротивляется, его беспощадно бьют, «выколачивая» своеволие как злое начало.</w:t>
      </w:r>
      <w:r w:rsidRPr="001463CB">
        <w:rPr>
          <w:rFonts w:ascii="Times New Roman" w:eastAsia="Times New Roman" w:hAnsi="Times New Roman"/>
          <w:sz w:val="28"/>
          <w:szCs w:val="28"/>
          <w:lang w:eastAsia="ru-RU"/>
        </w:rPr>
        <w:t xml:space="preserve"> Детей били, они вырастали и в свою очередь били собственных детей. Так повторялось век за веком. Редко звучали открытые протесты. Даже те гуманисты и педагоги, которые славились своей добротой и мягкостью, как, например, Петрарка, </w:t>
      </w:r>
      <w:proofErr w:type="spellStart"/>
      <w:r w:rsidRPr="001463CB">
        <w:rPr>
          <w:rFonts w:ascii="Times New Roman" w:eastAsia="Times New Roman" w:hAnsi="Times New Roman"/>
          <w:sz w:val="28"/>
          <w:szCs w:val="28"/>
          <w:lang w:eastAsia="ru-RU"/>
        </w:rPr>
        <w:t>Ашэм</w:t>
      </w:r>
      <w:proofErr w:type="spellEnd"/>
      <w:r w:rsidRPr="001463CB">
        <w:rPr>
          <w:rFonts w:ascii="Times New Roman" w:eastAsia="Times New Roman" w:hAnsi="Times New Roman"/>
          <w:sz w:val="28"/>
          <w:szCs w:val="28"/>
          <w:lang w:eastAsia="ru-RU"/>
        </w:rPr>
        <w:t>, Коменский, Песталоцци, одобряли битье детей. Бетховен хлестал учеников вязальными спицами, а иногда колол. И хотя в средневековье, особенно к его концу, стали считать, что битьё ребенка до смерти – это нарушение закона, при этом почти все соглашались, что бить «в разумных пределах» можно и даже нужно.</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lastRenderedPageBreak/>
        <w:t>4. Навязчивый стиль (XVII в.). Ребенка уже не считают опасным существом или простым объектом физического ухода, родители становятся к нему значительно ближе. Однако это сопровождается навязчивым стремлением полностью контролировать не только поведение, но и внутренний мир, мысли и волю ребенка. Это усиливает конфликты отцов и детей.</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heme="minorHAnsi" w:hAnsi="Times New Roman"/>
          <w:sz w:val="28"/>
          <w:szCs w:val="28"/>
        </w:rPr>
        <w:t xml:space="preserve">5. Социализирующий стиль (XIX - середина XX в.) делает целью воспитания не столько завоевание и подчинение ребенка, сколько тренировку его воли, подготовку к будущей самостоятельной жизни. </w:t>
      </w:r>
      <w:r w:rsidRPr="001463CB">
        <w:rPr>
          <w:rFonts w:ascii="Times New Roman" w:eastAsia="Times New Roman" w:hAnsi="Times New Roman"/>
          <w:sz w:val="28"/>
          <w:szCs w:val="28"/>
          <w:lang w:eastAsia="ru-RU"/>
        </w:rPr>
        <w:t>При социализирующем стиле воспитания основной идеей видится привитие ребёнку правильных привычек, норм поведения в обществе. Главное – вырастить ребёнка таким, чтобы он как можно больше и лучше был адаптирован к жизни в обществе. С одной стороны, - это большой прогресс по сравнению с предшествующими стилями воспитания, когда ребёнок почти не считался за человека. С другой стороны, главным при этом стиле воспитания является не ребёнок, а общественные ценности.</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6. Помогающий стиль (с середины XX в.) предполагает, что ребенок лучше родителей знает, что ему нужно на каждой стадии жизни. Поэтому родители стремятся не столько дисциплинировать или «формировать» его личность, сколько помогать индивидуальному развитию. Отсюда - стремление к эмоциональной близости с детьми, понимаю, </w:t>
      </w:r>
      <w:proofErr w:type="spellStart"/>
      <w:r w:rsidRPr="001463CB">
        <w:rPr>
          <w:rFonts w:ascii="Times New Roman" w:eastAsiaTheme="minorHAnsi" w:hAnsi="Times New Roman"/>
          <w:sz w:val="28"/>
          <w:szCs w:val="28"/>
        </w:rPr>
        <w:t>эмпатии</w:t>
      </w:r>
      <w:proofErr w:type="spellEnd"/>
      <w:r w:rsidRPr="001463CB">
        <w:rPr>
          <w:rFonts w:ascii="Times New Roman" w:eastAsiaTheme="minorHAnsi" w:hAnsi="Times New Roman"/>
          <w:sz w:val="28"/>
          <w:szCs w:val="28"/>
        </w:rPr>
        <w:t xml:space="preserve">. </w:t>
      </w:r>
      <w:r w:rsidRPr="001463CB">
        <w:rPr>
          <w:rFonts w:asciiTheme="minorHAnsi" w:eastAsiaTheme="minorHAnsi" w:hAnsiTheme="minorHAnsi" w:cstheme="minorBidi"/>
        </w:rPr>
        <w:t xml:space="preserve"> </w:t>
      </w:r>
      <w:r w:rsidRPr="001463CB">
        <w:rPr>
          <w:rFonts w:ascii="Times New Roman" w:eastAsiaTheme="minorHAnsi" w:hAnsi="Times New Roman"/>
          <w:sz w:val="28"/>
          <w:szCs w:val="28"/>
        </w:rPr>
        <w:t xml:space="preserve">Детство современного ребенка растянуто во времени и наполнено сложными видами деятельности – дети копируют в своих играх отношения взрослых, семейные и профессиональные, осваивают основы наук.  </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Несмотря на множество педагогических </w:t>
      </w:r>
      <w:proofErr w:type="gramStart"/>
      <w:r w:rsidRPr="001463CB">
        <w:rPr>
          <w:rFonts w:ascii="Times New Roman" w:eastAsia="Times New Roman" w:hAnsi="Times New Roman"/>
          <w:sz w:val="28"/>
          <w:szCs w:val="28"/>
          <w:lang w:eastAsia="ru-RU"/>
        </w:rPr>
        <w:t>исследований</w:t>
      </w:r>
      <w:proofErr w:type="gramEnd"/>
      <w:r w:rsidRPr="001463CB">
        <w:rPr>
          <w:rFonts w:ascii="Times New Roman" w:eastAsia="Times New Roman" w:hAnsi="Times New Roman"/>
          <w:sz w:val="28"/>
          <w:szCs w:val="28"/>
          <w:lang w:eastAsia="ru-RU"/>
        </w:rPr>
        <w:t xml:space="preserve"> и статистических данных, свидетельствующих о том, что в современном мире усилился рост таких детских проблем, как социальное сиротство, </w:t>
      </w:r>
      <w:proofErr w:type="spellStart"/>
      <w:r w:rsidRPr="001463CB">
        <w:rPr>
          <w:rFonts w:ascii="Times New Roman" w:eastAsia="Times New Roman" w:hAnsi="Times New Roman"/>
          <w:sz w:val="28"/>
          <w:szCs w:val="28"/>
          <w:lang w:eastAsia="ru-RU"/>
        </w:rPr>
        <w:t>девиантность</w:t>
      </w:r>
      <w:proofErr w:type="spellEnd"/>
      <w:r w:rsidRPr="001463CB">
        <w:rPr>
          <w:rFonts w:ascii="Times New Roman" w:eastAsia="Times New Roman" w:hAnsi="Times New Roman"/>
          <w:sz w:val="28"/>
          <w:szCs w:val="28"/>
          <w:lang w:eastAsia="ru-RU"/>
        </w:rPr>
        <w:t xml:space="preserve"> в детской сфере, проблема сохранения здоровья, социальной адаптации и свободы выбора, повысилась активность государственной политики в области детства. Сегодня именно ребенок стоит в центре многочисленных обсуждений и прений, именно в отношении детства в столь крупном масштабе ведутся разработки новых законов и подзаконных актов. Все это свидетельствует о том, что детство имеет огромную значимость для государства.</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heme="minorHAnsi" w:hAnsi="Times New Roman"/>
          <w:sz w:val="28"/>
          <w:szCs w:val="28"/>
        </w:rPr>
        <w:t>Трансформация представлений общества о сущности детства и месте подрастающих поколений в развитии человеческого сообщества, развитие гуманистической психологии и педагогики, внедрение их идей в практику обучения и образования инициировали появление исследований, посвященных различным аспектам изучения помощи, поддержки, сопровождения личности, оказавшейся перед лицом трудных жизненных проблем.</w:t>
      </w:r>
      <w:r w:rsidRPr="001463CB">
        <w:rPr>
          <w:rFonts w:asciiTheme="minorHAnsi" w:eastAsiaTheme="minorHAnsi" w:hAnsiTheme="minorHAnsi" w:cstheme="minorBidi"/>
          <w:sz w:val="28"/>
          <w:szCs w:val="28"/>
        </w:rPr>
        <w:t xml:space="preserve"> </w:t>
      </w:r>
      <w:r w:rsidRPr="001463CB">
        <w:rPr>
          <w:rFonts w:ascii="Times New Roman" w:eastAsia="Times New Roman" w:hAnsi="Times New Roman"/>
          <w:sz w:val="28"/>
          <w:szCs w:val="28"/>
          <w:lang w:eastAsia="ru-RU"/>
        </w:rPr>
        <w:t xml:space="preserve">Речь идет о полярных видах детства: дети с признаками одаренности и дети с задержкой психического развития, дети-спортсмены и дети с ограниченными возможностями здоровья, дети из многодетных семей и дети-сироты, дети из благополучных семей и дети мигрантов. Важно признать одно — детство неповторимо, в этот период формируется личность, </w:t>
      </w:r>
      <w:r w:rsidRPr="001463CB">
        <w:rPr>
          <w:rFonts w:ascii="Times New Roman" w:eastAsia="Times New Roman" w:hAnsi="Times New Roman"/>
          <w:sz w:val="28"/>
          <w:szCs w:val="28"/>
          <w:lang w:eastAsia="ru-RU"/>
        </w:rPr>
        <w:lastRenderedPageBreak/>
        <w:t>закладываются предпосылки духовно-творческой самореализации. От признания ценности детства как периода отражения всей последующей жизни, от качества поддержки детей с их особенностями и ситуацией их жизни, зависит и потенциал государства. Принцип поддержки разнообразия детства, обозначенный в Федеральном государственном образовательном стандарте, обеспечивает сопровождение, поддержку и развитие детей разных категорий,</w:t>
      </w:r>
      <w:r w:rsidRPr="001463CB">
        <w:rPr>
          <w:rFonts w:ascii="Times New Roman" w:eastAsiaTheme="minorHAnsi" w:hAnsi="Times New Roman"/>
          <w:sz w:val="28"/>
          <w:szCs w:val="28"/>
        </w:rPr>
        <w:t xml:space="preserve"> дает равные возможности для успешного жизненного старта</w:t>
      </w:r>
      <w:r w:rsidRPr="001463CB">
        <w:rPr>
          <w:rFonts w:ascii="Times New Roman" w:eastAsia="Times New Roman" w:hAnsi="Times New Roman"/>
          <w:sz w:val="28"/>
          <w:szCs w:val="28"/>
          <w:lang w:eastAsia="ru-RU"/>
        </w:rPr>
        <w:t>.</w:t>
      </w:r>
    </w:p>
    <w:p w:rsidR="001463CB" w:rsidRPr="001463CB" w:rsidRDefault="001463CB" w:rsidP="001463CB">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1463CB">
        <w:rPr>
          <w:rFonts w:ascii="Times New Roman" w:eastAsia="Times New Roman" w:hAnsi="Times New Roman"/>
          <w:b/>
          <w:color w:val="000000"/>
          <w:sz w:val="28"/>
          <w:szCs w:val="28"/>
          <w:lang w:eastAsia="ru-RU"/>
        </w:rPr>
        <w:t xml:space="preserve">Дети с ограниченными возможностями здоровья. Дети – инвалиды. </w:t>
      </w:r>
    </w:p>
    <w:p w:rsidR="001463CB" w:rsidRPr="001463CB" w:rsidRDefault="001463CB" w:rsidP="001463CB">
      <w:pPr>
        <w:spacing w:after="0" w:line="240" w:lineRule="auto"/>
        <w:ind w:firstLine="709"/>
        <w:jc w:val="both"/>
        <w:rPr>
          <w:rFonts w:ascii="Times New Roman" w:hAnsi="Times New Roman"/>
          <w:sz w:val="28"/>
          <w:szCs w:val="28"/>
        </w:rPr>
      </w:pPr>
      <w:proofErr w:type="gramStart"/>
      <w:r w:rsidRPr="001463CB">
        <w:rPr>
          <w:rFonts w:ascii="Times New Roman" w:hAnsi="Times New Roman"/>
          <w:sz w:val="28"/>
          <w:szCs w:val="28"/>
        </w:rPr>
        <w:t>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 Данная Конвенция после ратификации ее Российской Федерацией 25 сентября 2012 г. в соответствии со статьей 15 Конституции РФ стала частью российского законодательства, и заключается в поощрении, защите и обеспечении полного и равного осуществления всеми инвалидами всех прав человека</w:t>
      </w:r>
      <w:proofErr w:type="gramEnd"/>
      <w:r w:rsidRPr="001463CB">
        <w:rPr>
          <w:rFonts w:ascii="Times New Roman" w:hAnsi="Times New Roman"/>
          <w:sz w:val="28"/>
          <w:szCs w:val="28"/>
        </w:rPr>
        <w:t xml:space="preserve"> и основных свобод, а также в поощрении уважения присущего им достоинства.</w:t>
      </w:r>
    </w:p>
    <w:p w:rsidR="001463CB" w:rsidRPr="001463CB" w:rsidRDefault="001463CB" w:rsidP="001463CB">
      <w:pPr>
        <w:spacing w:after="0" w:line="240" w:lineRule="auto"/>
        <w:ind w:firstLine="709"/>
        <w:jc w:val="both"/>
        <w:rPr>
          <w:rFonts w:ascii="Times New Roman" w:hAnsi="Times New Roman"/>
          <w:sz w:val="28"/>
          <w:szCs w:val="28"/>
        </w:rPr>
      </w:pPr>
      <w:r w:rsidRPr="001463CB">
        <w:rPr>
          <w:rFonts w:ascii="Times New Roman" w:hAnsi="Times New Roman"/>
          <w:sz w:val="28"/>
          <w:szCs w:val="28"/>
        </w:rPr>
        <w:t>Федеральный закон «Об образовании в Российской Федерации" определяет понятие инклюзивное образование как «обеспечение равного доступа к образованию всех обучающихся с учетом разнообразия особых образовательных потребностей и индивидуальных возможностей».</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Возможность получения полноценного образования ребенком с инвалидностью – одно из основных условий его успешной социализации, полноценного участия в жизни общества и самореализации. Поэтому цель работы в области инклюзивного образования — увеличить для детей с ограниченными возможностями здоровья, детей – инвалидов доступность всех уровней дошкольного, общего и профессионального образования, в том числе в форме инклюзии. Почему это так важно? Потому что при грамотном сопровождении с первых дней жизни ребенок с особенностями развития проходит путь от ограниченных </w:t>
      </w:r>
      <w:proofErr w:type="gramStart"/>
      <w:r w:rsidRPr="001463CB">
        <w:rPr>
          <w:rFonts w:ascii="Times New Roman" w:eastAsia="Times New Roman" w:hAnsi="Times New Roman"/>
          <w:sz w:val="28"/>
          <w:szCs w:val="28"/>
          <w:lang w:eastAsia="ru-RU"/>
        </w:rPr>
        <w:t>возможностей к возможностям</w:t>
      </w:r>
      <w:proofErr w:type="gramEnd"/>
      <w:r w:rsidRPr="001463CB">
        <w:rPr>
          <w:rFonts w:ascii="Times New Roman" w:eastAsia="Times New Roman" w:hAnsi="Times New Roman"/>
          <w:sz w:val="28"/>
          <w:szCs w:val="28"/>
          <w:lang w:eastAsia="ru-RU"/>
        </w:rPr>
        <w:t xml:space="preserve"> без границ. И важно дать ему возможность ни на один шаг не останавливаться в этом развитии.</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Инклюзивное образование (</w:t>
      </w:r>
      <w:hyperlink r:id="rId7" w:history="1">
        <w:r w:rsidRPr="001463CB">
          <w:rPr>
            <w:rFonts w:ascii="Times New Roman" w:eastAsiaTheme="minorHAnsi" w:hAnsi="Times New Roman"/>
            <w:sz w:val="28"/>
            <w:szCs w:val="28"/>
            <w:u w:val="single"/>
          </w:rPr>
          <w:t>фр.</w:t>
        </w:r>
      </w:hyperlink>
      <w:r w:rsidRPr="001463CB">
        <w:rPr>
          <w:rFonts w:ascii="Times New Roman" w:eastAsiaTheme="minorHAnsi" w:hAnsi="Times New Roman"/>
          <w:sz w:val="28"/>
          <w:szCs w:val="28"/>
        </w:rPr>
        <w:t xml:space="preserve"> </w:t>
      </w:r>
      <w:proofErr w:type="spellStart"/>
      <w:r w:rsidRPr="001463CB">
        <w:rPr>
          <w:rFonts w:ascii="Times New Roman" w:eastAsiaTheme="minorHAnsi" w:hAnsi="Times New Roman"/>
          <w:sz w:val="28"/>
          <w:szCs w:val="28"/>
        </w:rPr>
        <w:t>Inclusif</w:t>
      </w:r>
      <w:proofErr w:type="spellEnd"/>
      <w:r w:rsidRPr="001463CB">
        <w:rPr>
          <w:rFonts w:ascii="Times New Roman" w:eastAsiaTheme="minorHAnsi" w:hAnsi="Times New Roman"/>
          <w:sz w:val="28"/>
          <w:szCs w:val="28"/>
        </w:rPr>
        <w:t xml:space="preserve"> - включающий в себя, </w:t>
      </w:r>
      <w:hyperlink r:id="rId8" w:history="1">
        <w:r w:rsidRPr="001463CB">
          <w:rPr>
            <w:rFonts w:ascii="Times New Roman" w:eastAsiaTheme="minorHAnsi" w:hAnsi="Times New Roman"/>
            <w:sz w:val="28"/>
            <w:szCs w:val="28"/>
            <w:u w:val="single"/>
          </w:rPr>
          <w:t>лат.</w:t>
        </w:r>
      </w:hyperlink>
      <w:r w:rsidRPr="001463CB">
        <w:rPr>
          <w:rFonts w:ascii="Times New Roman" w:eastAsiaTheme="minorHAnsi" w:hAnsi="Times New Roman"/>
          <w:sz w:val="28"/>
          <w:szCs w:val="28"/>
        </w:rPr>
        <w:t xml:space="preserve"> </w:t>
      </w:r>
      <w:proofErr w:type="spellStart"/>
      <w:r w:rsidRPr="001463CB">
        <w:rPr>
          <w:rFonts w:ascii="Times New Roman" w:eastAsiaTheme="minorHAnsi" w:hAnsi="Times New Roman"/>
          <w:sz w:val="28"/>
          <w:szCs w:val="28"/>
        </w:rPr>
        <w:t>include</w:t>
      </w:r>
      <w:proofErr w:type="spellEnd"/>
      <w:r w:rsidRPr="001463CB">
        <w:rPr>
          <w:rFonts w:ascii="Times New Roman" w:eastAsiaTheme="minorHAnsi" w:hAnsi="Times New Roman"/>
          <w:sz w:val="28"/>
          <w:szCs w:val="28"/>
        </w:rPr>
        <w:t xml:space="preserve">-заключаю, включаю)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Инклюзия означает полное включение детей с различными возможностями во все аспекты дошкольной и школьной жизни, в которых с удовольствием и радостью участвуют также все остальные дети. Это требует реальной адаптации школьного пространства к тому, чтобы встретить нужды и потребности всех детей без исключения, ценить и уважать различия. Это не означает, что инклюзия не требует оказания детям с различными возможностями специальной помощи и поддержки на уроках или обучения за пределами класса, если это требуется. Но это всё является разнообразными </w:t>
      </w:r>
      <w:r w:rsidRPr="001463CB">
        <w:rPr>
          <w:rFonts w:ascii="Times New Roman" w:eastAsiaTheme="minorHAnsi" w:hAnsi="Times New Roman"/>
          <w:sz w:val="28"/>
          <w:szCs w:val="28"/>
        </w:rPr>
        <w:lastRenderedPageBreak/>
        <w:t>возможными вариантами и периодически бывает необходимым буквально для всех учеников в классе.</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Инклюзия с самого начала рассматривает всех детей без исключения частью общеобразовательной системы. Таким образом, для детей с особенностями отсутствует необходимость в какой-либо специальной адаптации, поскольку они с самого начала являются частью школьной системы. Одна из целей инклюзии состоит в том, чтобы любая школа могла быть готовой в будущем принять детей с различными возможностями. Это может повлечь не только изменения в структуре и работе школы, но и изменения во взглядах учителей общего и специального образования, привыкших рассматривать свою работу как обучение только определённых групп детей.</w:t>
      </w:r>
    </w:p>
    <w:p w:rsidR="001463CB" w:rsidRPr="001463CB" w:rsidRDefault="001463CB" w:rsidP="001463CB">
      <w:pPr>
        <w:autoSpaceDE w:val="0"/>
        <w:autoSpaceDN w:val="0"/>
        <w:adjustRightInd w:val="0"/>
        <w:spacing w:after="0" w:line="240" w:lineRule="auto"/>
        <w:ind w:firstLine="709"/>
        <w:jc w:val="both"/>
        <w:rPr>
          <w:rFonts w:ascii="TimesNewRomanPSMT" w:eastAsiaTheme="minorHAnsi" w:hAnsi="TimesNewRomanPSMT" w:cs="TimesNewRomanPSMT"/>
          <w:sz w:val="28"/>
          <w:szCs w:val="28"/>
        </w:rPr>
      </w:pPr>
      <w:r w:rsidRPr="001463CB">
        <w:rPr>
          <w:rFonts w:ascii="Times New Roman" w:eastAsia="Times New Roman" w:hAnsi="Times New Roman"/>
          <w:bCs/>
          <w:sz w:val="28"/>
          <w:szCs w:val="28"/>
          <w:lang w:eastAsia="ru-RU"/>
        </w:rPr>
        <w:t>Инклюзия – это активное и творческое включение в образование детей с различными стартовыми возможностями и их родителей, сотрудничество, командная работа в достижении главной цели – развитии общества, для которого одинаково ценны все.</w:t>
      </w:r>
      <w:r w:rsidRPr="001463CB">
        <w:rPr>
          <w:rFonts w:ascii="TimesNewRomanPSMT" w:eastAsiaTheme="minorHAnsi" w:hAnsi="TimesNewRomanPSMT" w:cs="TimesNewRomanPSMT"/>
        </w:rPr>
        <w:t xml:space="preserve"> </w:t>
      </w:r>
      <w:r w:rsidRPr="001463CB">
        <w:rPr>
          <w:rFonts w:ascii="TimesNewRomanPSMT" w:eastAsiaTheme="minorHAnsi" w:hAnsi="TimesNewRomanPSMT" w:cs="TimesNewRomanPSMT"/>
          <w:sz w:val="28"/>
          <w:szCs w:val="28"/>
        </w:rPr>
        <w:t>Это гибкая система, где учитывают потребности всех детей, не только с проблемами развития, но и разных этнических групп, пола, возраста, принадлежности к той или иной социальной группе. Система обучения подстраивается под ребёнка, а не ребёнок под систему.</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1463CB">
        <w:rPr>
          <w:rFonts w:ascii="Times New Roman" w:eastAsia="SimSun" w:hAnsi="Times New Roman" w:cs="Mangal"/>
          <w:kern w:val="1"/>
          <w:sz w:val="28"/>
          <w:szCs w:val="28"/>
          <w:lang w:eastAsia="hi-IN" w:bidi="hi-IN"/>
        </w:rPr>
        <w:t xml:space="preserve">Преимущества инклюзии для детей с ОВЗ, для детей-инвалидов весьма существенны. Дети с особенностями развития демонстрируют более высокий уровень социального взаимодействия со своими здоровыми сверстниками в инклюзивной среде по сравнению с детьми, находящимися в специальных учреждениях. Это становится особенно очевидным, если взрослые в ДОУ, школе целенаправленно поддерживают социализацию, если количество детей с особенностями находится в естественной пропорции по отношению к остальным ученикам в целом. В инклюзивной среде улучшается социальная компетенция и навыки коммуникации детей с инвалидностью. Это в значительной мере связано с тем, что у детей-инвалидов появляется больше возможностей для социального взаимодействия со своими здоровыми сверстниками, которые выступают в качестве носителей модели социальной и коммуникативной компетенции, свойственной этому возрасту. В инклюзивной среде дети с особенностями развития имеют более насыщенные учебные программы. Результатом этого становится улучшение навыков и академических достижений. </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1463CB">
        <w:rPr>
          <w:rFonts w:ascii="Times New Roman" w:eastAsia="SimSun" w:hAnsi="Times New Roman" w:cs="Mangal"/>
          <w:kern w:val="1"/>
          <w:sz w:val="28"/>
          <w:szCs w:val="28"/>
          <w:lang w:eastAsia="hi-IN" w:bidi="hi-IN"/>
        </w:rPr>
        <w:t xml:space="preserve">Социальное принятие детей с особенностями развития улучшается за счёт характерного для инклюзивных классов обучения в малых группах. Дети «переступают» за черту инвалидности другого ученика, работая с ним над заданием в малой группе. Постепенно обычные дети начинают осознавать, что у них с детьми-инвалидами много общего. В инклюзивных классах дружба между детьми с особенностями и без особенностей становится более обычным делом. Особенно явно это в тех случаях, когда дети-инвалиды посещают школу неподалёку от своего места жительства, и, следовательно, имеют больше возможностей встречаться со своими одноклассниками вне </w:t>
      </w:r>
      <w:r w:rsidRPr="001463CB">
        <w:rPr>
          <w:rFonts w:ascii="Times New Roman" w:eastAsia="SimSun" w:hAnsi="Times New Roman" w:cs="Mangal"/>
          <w:kern w:val="1"/>
          <w:sz w:val="28"/>
          <w:szCs w:val="28"/>
          <w:lang w:eastAsia="hi-IN" w:bidi="hi-IN"/>
        </w:rPr>
        <w:lastRenderedPageBreak/>
        <w:t xml:space="preserve">школы. Учителя играют ведущую роль в установлении и укреплении такой дружбы. </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b/>
          <w:kern w:val="1"/>
          <w:sz w:val="28"/>
          <w:szCs w:val="28"/>
          <w:lang w:eastAsia="hi-IN" w:bidi="hi-IN"/>
        </w:rPr>
      </w:pPr>
      <w:r w:rsidRPr="001463CB">
        <w:rPr>
          <w:rFonts w:ascii="Times New Roman" w:eastAsia="SimSun" w:hAnsi="Times New Roman" w:cs="Mangal"/>
          <w:b/>
          <w:kern w:val="1"/>
          <w:sz w:val="28"/>
          <w:szCs w:val="28"/>
          <w:lang w:eastAsia="hi-IN" w:bidi="hi-IN"/>
        </w:rPr>
        <w:t>Одаренные дети.</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1463CB">
        <w:rPr>
          <w:rFonts w:ascii="Times New Roman" w:eastAsia="SimSun" w:hAnsi="Times New Roman" w:cs="Mangal"/>
          <w:kern w:val="1"/>
          <w:sz w:val="28"/>
          <w:szCs w:val="28"/>
          <w:lang w:eastAsia="hi-IN" w:bidi="hi-IN"/>
        </w:rPr>
        <w:t xml:space="preserve">Создание условий, обеспечивающих выявление и развитие одаренных детей, реализацию их потенциальных возможностей, является одной из приоритетных задач современного общества. Интерес общества к одаренным детям, как к будущей интеллектуальной и творческой элите, растет, поскольку становится очевидным, что процветание и благосостояние нашей жизни зависит от развития личностных ресурсов человека. </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1463CB">
        <w:rPr>
          <w:rFonts w:ascii="Times New Roman" w:eastAsia="SimSun" w:hAnsi="Times New Roman" w:cs="Mangal"/>
          <w:kern w:val="1"/>
          <w:sz w:val="28"/>
          <w:szCs w:val="28"/>
          <w:lang w:eastAsia="hi-IN" w:bidi="hi-IN"/>
        </w:rPr>
        <w:t>По мнению специалистов, под одаренностью следует понимать системное, развивающееся в течение жизни качество личности, которое определяет возможность достижения более высоких результатов в одном или нескольких видах деятельности по сравнению с другими людьми. Развитие одаренности – это результат сложного взаимодействия наследственности, социальной среды, психологических механизмов саморазвития личности, лежащих в основе формирования и реализации индивидуального дарования.  Успешное развитие одаренной личности зависит не только от возможностей системы образования, но и от условий, способствующих формированию мотивации деятельности и системы ценностей, образующих основу становления одаренной личности.</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Зачастую одаренные дети могут быть одновременно и талантливыми. Талант – это </w:t>
      </w:r>
      <w:r w:rsidRPr="001463CB">
        <w:rPr>
          <w:rFonts w:ascii="Times New Roman" w:eastAsia="Times New Roman" w:hAnsi="Times New Roman"/>
          <w:color w:val="000000"/>
          <w:sz w:val="28"/>
          <w:szCs w:val="28"/>
          <w:lang w:eastAsia="ru-RU"/>
        </w:rPr>
        <w:t>высокий уровень развития способностей человека, обеспечивающий достижение выдающихся успехов в том или ином виде деятельности.</w:t>
      </w:r>
      <w:r w:rsidRPr="001463CB">
        <w:rPr>
          <w:rFonts w:ascii="Times New Roman" w:eastAsia="Times New Roman" w:hAnsi="Times New Roman"/>
          <w:sz w:val="28"/>
          <w:szCs w:val="28"/>
          <w:lang w:eastAsia="ru-RU"/>
        </w:rPr>
        <w:t xml:space="preserve"> </w:t>
      </w:r>
      <w:r w:rsidRPr="001463CB">
        <w:rPr>
          <w:rFonts w:ascii="Times New Roman" w:eastAsia="Times New Roman" w:hAnsi="Times New Roman"/>
          <w:color w:val="000000"/>
          <w:sz w:val="28"/>
          <w:szCs w:val="28"/>
          <w:lang w:eastAsia="ru-RU"/>
        </w:rPr>
        <w:t>Более того, талантливым можно назвать человека лишь тогда, когда он добил</w:t>
      </w:r>
      <w:r w:rsidRPr="001463CB">
        <w:rPr>
          <w:rFonts w:ascii="Times New Roman" w:eastAsia="Times New Roman" w:hAnsi="Times New Roman"/>
          <w:color w:val="000000"/>
          <w:sz w:val="28"/>
          <w:szCs w:val="28"/>
          <w:lang w:eastAsia="ru-RU"/>
        </w:rPr>
        <w:softHyphen/>
        <w:t>ся в данном виде деятельности значительных успехов.</w:t>
      </w:r>
      <w:r w:rsidRPr="001463CB">
        <w:rPr>
          <w:rFonts w:ascii="Verdana" w:eastAsia="Times New Roman" w:hAnsi="Verdana"/>
          <w:color w:val="3C5353"/>
          <w:sz w:val="28"/>
          <w:szCs w:val="28"/>
          <w:lang w:eastAsia="ru-RU"/>
        </w:rPr>
        <w:t xml:space="preserve"> </w:t>
      </w:r>
      <w:r w:rsidRPr="001463CB">
        <w:rPr>
          <w:rFonts w:ascii="Times New Roman" w:eastAsia="Times New Roman" w:hAnsi="Times New Roman"/>
          <w:sz w:val="28"/>
          <w:szCs w:val="28"/>
          <w:lang w:eastAsia="ru-RU"/>
        </w:rPr>
        <w:t xml:space="preserve">Чаще в категорию «талантливых» входят юные музыканты, художники, математики, шахматисты и др. Для развития таланта большое значение имеют трудолюбие и настойчивость. Талантливые дети - особая категория </w:t>
      </w:r>
      <w:proofErr w:type="gramStart"/>
      <w:r w:rsidRPr="001463CB">
        <w:rPr>
          <w:rFonts w:ascii="Times New Roman" w:eastAsia="Times New Roman" w:hAnsi="Times New Roman"/>
          <w:sz w:val="28"/>
          <w:szCs w:val="28"/>
          <w:lang w:eastAsia="ru-RU"/>
        </w:rPr>
        <w:t>одаренных</w:t>
      </w:r>
      <w:proofErr w:type="gramEnd"/>
      <w:r w:rsidRPr="001463CB">
        <w:rPr>
          <w:rFonts w:ascii="Times New Roman" w:eastAsia="Times New Roman" w:hAnsi="Times New Roman"/>
          <w:sz w:val="28"/>
          <w:szCs w:val="28"/>
          <w:lang w:eastAsia="ru-RU"/>
        </w:rPr>
        <w:t xml:space="preserve">. </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Гениальность - это высочайший уровень одаренности личности, который воплощается в творчестве, имеющий историческое или общенациональное выдающееся</w:t>
      </w:r>
      <w:r w:rsidRPr="001463CB">
        <w:rPr>
          <w:rFonts w:ascii="Arial" w:eastAsia="Times New Roman" w:hAnsi="Arial" w:cs="Arial"/>
          <w:sz w:val="28"/>
          <w:szCs w:val="28"/>
          <w:lang w:eastAsia="ru-RU"/>
        </w:rPr>
        <w:t xml:space="preserve"> </w:t>
      </w:r>
      <w:r w:rsidRPr="001463CB">
        <w:rPr>
          <w:rFonts w:ascii="Times New Roman" w:eastAsia="Times New Roman" w:hAnsi="Times New Roman"/>
          <w:sz w:val="28"/>
          <w:szCs w:val="28"/>
          <w:lang w:eastAsia="ru-RU"/>
        </w:rPr>
        <w:t>значение для жизни общества. Для гения характерна творческая продуктивность, овладение культурным наследием прошлого и, вместе с тем, решительное преодоление старых норм и традиций. Гениальная личность своей творческой деятельностью способствует прогрессивному развитию общества.</w:t>
      </w:r>
      <w:r w:rsidRPr="001463CB">
        <w:rPr>
          <w:rFonts w:ascii="Times New Roman" w:eastAsia="Times New Roman" w:hAnsi="Times New Roman"/>
          <w:color w:val="333333"/>
          <w:sz w:val="28"/>
          <w:szCs w:val="28"/>
          <w:lang w:eastAsia="ru-RU"/>
        </w:rPr>
        <w:t xml:space="preserve"> </w:t>
      </w:r>
      <w:r w:rsidRPr="001463CB">
        <w:rPr>
          <w:rFonts w:ascii="Times New Roman" w:eastAsia="Times New Roman" w:hAnsi="Times New Roman"/>
          <w:sz w:val="28"/>
          <w:szCs w:val="28"/>
          <w:lang w:eastAsia="ru-RU"/>
        </w:rPr>
        <w:t>Можно сказать, что гений создает новую эпоху в своей области знания</w:t>
      </w:r>
      <w:r w:rsidRPr="001463CB">
        <w:rPr>
          <w:rFonts w:ascii="Times New Roman" w:eastAsia="Times New Roman" w:hAnsi="Times New Roman"/>
          <w:color w:val="333333"/>
          <w:sz w:val="28"/>
          <w:szCs w:val="28"/>
          <w:lang w:eastAsia="ru-RU"/>
        </w:rPr>
        <w:t>.</w:t>
      </w:r>
      <w:r w:rsidRPr="001463CB">
        <w:rPr>
          <w:rFonts w:ascii="Times New Roman" w:eastAsia="Times New Roman" w:hAnsi="Times New Roman"/>
          <w:sz w:val="28"/>
          <w:szCs w:val="28"/>
          <w:lang w:eastAsia="ru-RU"/>
        </w:rPr>
        <w:t xml:space="preserve"> Выдающимися личностями в истории человечества можно назвать </w:t>
      </w:r>
      <w:r w:rsidRPr="001463CB">
        <w:rPr>
          <w:rFonts w:ascii="Times New Roman" w:eastAsia="Times New Roman" w:hAnsi="Times New Roman"/>
          <w:color w:val="000000"/>
          <w:sz w:val="28"/>
          <w:szCs w:val="28"/>
          <w:lang w:eastAsia="ru-RU"/>
        </w:rPr>
        <w:t xml:space="preserve">В. Моцарта, </w:t>
      </w:r>
      <w:r w:rsidRPr="001463CB">
        <w:rPr>
          <w:rFonts w:ascii="Times New Roman" w:eastAsia="Times New Roman" w:hAnsi="Times New Roman"/>
          <w:sz w:val="28"/>
          <w:szCs w:val="28"/>
          <w:lang w:eastAsia="ru-RU"/>
        </w:rPr>
        <w:t>Леонардо да Винчи,</w:t>
      </w:r>
      <w:r w:rsidRPr="001463CB">
        <w:rPr>
          <w:rFonts w:ascii="Times New Roman" w:eastAsia="Times New Roman" w:hAnsi="Times New Roman"/>
          <w:color w:val="000000"/>
          <w:sz w:val="28"/>
          <w:szCs w:val="28"/>
          <w:lang w:eastAsia="ru-RU"/>
        </w:rPr>
        <w:t xml:space="preserve"> </w:t>
      </w:r>
      <w:r w:rsidRPr="001463CB">
        <w:rPr>
          <w:rFonts w:ascii="Times New Roman" w:eastAsia="TimesNewRomanPSMT" w:hAnsi="Times New Roman"/>
          <w:sz w:val="28"/>
          <w:szCs w:val="28"/>
          <w:lang w:eastAsia="ru-RU"/>
        </w:rPr>
        <w:t>А. Эйнштейна</w:t>
      </w:r>
      <w:r w:rsidRPr="001463CB">
        <w:rPr>
          <w:rFonts w:ascii="Times New Roman" w:eastAsia="TimesNewRomanPSMT" w:hAnsi="Times New Roman" w:cs="TimesNewRomanPSMT"/>
          <w:sz w:val="28"/>
          <w:szCs w:val="28"/>
          <w:lang w:eastAsia="ru-RU"/>
        </w:rPr>
        <w:t xml:space="preserve">, </w:t>
      </w:r>
      <w:r w:rsidRPr="001463CB">
        <w:rPr>
          <w:rFonts w:ascii="Times New Roman" w:eastAsia="Times New Roman" w:hAnsi="Times New Roman"/>
          <w:color w:val="000000"/>
          <w:sz w:val="28"/>
          <w:szCs w:val="28"/>
          <w:lang w:eastAsia="ru-RU"/>
        </w:rPr>
        <w:t xml:space="preserve">М. Ломоносова, Ч. Дарвина и этот список можно долго продолжать. </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Многие известные ученые, музыканты, художники и даже писатели проявили свои выдающиеся способности в раннем возрасте. Всем известны выдающиеся успехи в детстве А. Пушкина, И. Мечникова, Ф. Мендельсона и др. Не секрет, что одаренные дети часто становятся выдающимися взрослыми, но не всегда. Часто люди, не проявившие себя в детстве, </w:t>
      </w:r>
      <w:r w:rsidRPr="001463CB">
        <w:rPr>
          <w:rFonts w:ascii="Times New Roman" w:eastAsia="Times New Roman" w:hAnsi="Times New Roman"/>
          <w:sz w:val="28"/>
          <w:szCs w:val="28"/>
          <w:lang w:eastAsia="ru-RU"/>
        </w:rPr>
        <w:lastRenderedPageBreak/>
        <w:t xml:space="preserve">достигали выдающихся результатов в зрелом возрасте. Нередко выдающийся умственный потенциал, как свидетельствуют биографии многих известных людей, долгое время оставался незамеченным окружающими. Например, Н. Коперник не только не значился среди одаренных детей, но даже в зрелом возрасте не принадлежал к числу ученых-астрономов. Сравнительно поздно поступил в Академию художеств В. Суриков, в зрелом возрасте начал свою литературную деятельность известный русский писатель И. Крылов. </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 xml:space="preserve">С какими трудностями сталкиваются одаренные дети? </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Казалось бы, ребенку, опережающему сверстников по уровню интеллекта, блещущему умственными способностями, уготовано более счастливое детство. В действительности же все не так. У детей с высокими умственными способностями возникает много сложностей в семье, школе, общении со сверстниками.</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 xml:space="preserve">Вопреки распространенному убеждению, что одаренность сама может пробить себе дорогу, научные исследования показывают обратную картину. Одаренные дети в своем развитии подвержены особому риску. Одним из источников этого риска являются трудности контактов со сверстниками, свойственные в особенности исключительно одаренным детям. Одаренные дети отличаются разнообразием интересов. Это порождает склонность начинать несколько дел одновременно, и браться за слишком сложные задачи. Еще одной особенностью одаренного ребенка является то, что почти во всех своих начинаниях он добивается успеха. Многие одаренные дети, осознающие свои большие способности, воспринимают любое место, кроме первого, как поражение, а себя как неудачника и не умеют пережить неудачу. Кроме того, способных, одаренных детей поджидают не только радости учения, но и разочарования, конфликты.  </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У ребенка с ранним умственным развитием и высокими интеллектуальными способностями возникают трудности и во взаимоотношениях с одноклассниками. Дело в том, что он очень далеко отрывается от сверстников (на 3-4 года умственного развития), у него возникают особые интересы, в результате он оказывается в изоляции от своей группы, часто подвергается насмешкам, гонениям. Это приводит к тому, что одаренный ребенок стремится быть таким, «как все».</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Дополнительной проблемой становится «</w:t>
      </w:r>
      <w:proofErr w:type="spellStart"/>
      <w:r w:rsidRPr="001463CB">
        <w:rPr>
          <w:rFonts w:ascii="Times New Roman" w:eastAsia="TimesNewRomanPSMT" w:hAnsi="Times New Roman"/>
          <w:sz w:val="28"/>
          <w:szCs w:val="28"/>
          <w:lang w:eastAsia="ru-RU"/>
        </w:rPr>
        <w:t>диссинхрония</w:t>
      </w:r>
      <w:proofErr w:type="spellEnd"/>
      <w:r w:rsidRPr="001463CB">
        <w:rPr>
          <w:rFonts w:ascii="Times New Roman" w:eastAsia="TimesNewRomanPSMT" w:hAnsi="Times New Roman"/>
          <w:sz w:val="28"/>
          <w:szCs w:val="28"/>
          <w:lang w:eastAsia="ru-RU"/>
        </w:rPr>
        <w:t xml:space="preserve"> развития», </w:t>
      </w:r>
      <w:proofErr w:type="gramStart"/>
      <w:r w:rsidRPr="001463CB">
        <w:rPr>
          <w:rFonts w:ascii="Times New Roman" w:eastAsia="TimesNewRomanPSMT" w:hAnsi="Times New Roman"/>
          <w:sz w:val="28"/>
          <w:szCs w:val="28"/>
          <w:lang w:eastAsia="ru-RU"/>
        </w:rPr>
        <w:t>свойственная</w:t>
      </w:r>
      <w:proofErr w:type="gramEnd"/>
      <w:r w:rsidRPr="001463CB">
        <w:rPr>
          <w:rFonts w:ascii="Times New Roman" w:eastAsia="TimesNewRomanPSMT" w:hAnsi="Times New Roman"/>
          <w:sz w:val="28"/>
          <w:szCs w:val="28"/>
          <w:lang w:eastAsia="ru-RU"/>
        </w:rPr>
        <w:t xml:space="preserve"> многим одаренным детям. Проблемы с речевым развитием, слабое развитие мелкой моторики сильно затрудняют одаренному ребенку возможность учиться со своими сверстниками: низкая успеваемость - потеря учебной мотивации – не востребованность способностей - утрата интереса к школе - уход в свои проблемы. По этому механизму происходит образование так называемой «скрытой одаренности» - такой одаренности, которая не проявляется в высокой школьной успеваемости или каких-либо других явных достижениях ребенка. </w:t>
      </w:r>
      <w:proofErr w:type="spellStart"/>
      <w:proofErr w:type="gramStart"/>
      <w:r w:rsidRPr="001463CB">
        <w:rPr>
          <w:rFonts w:ascii="Times New Roman" w:eastAsia="TimesNewRomanPSMT" w:hAnsi="Times New Roman"/>
          <w:sz w:val="28"/>
          <w:szCs w:val="28"/>
          <w:lang w:eastAsia="ru-RU"/>
        </w:rPr>
        <w:t>Диссинхрония</w:t>
      </w:r>
      <w:proofErr w:type="spellEnd"/>
      <w:r w:rsidRPr="001463CB">
        <w:rPr>
          <w:rFonts w:ascii="Times New Roman" w:eastAsia="TimesNewRomanPSMT" w:hAnsi="Times New Roman"/>
          <w:sz w:val="28"/>
          <w:szCs w:val="28"/>
          <w:lang w:eastAsia="ru-RU"/>
        </w:rPr>
        <w:t xml:space="preserve"> развития наблюдается и в том случае, когда одаренность замечена, в силу чего ребенок «перепрыгивает» через классы, получая при этом адекватную нагрузку для своих умственных </w:t>
      </w:r>
      <w:r w:rsidRPr="001463CB">
        <w:rPr>
          <w:rFonts w:ascii="Times New Roman" w:eastAsia="TimesNewRomanPSMT" w:hAnsi="Times New Roman"/>
          <w:sz w:val="28"/>
          <w:szCs w:val="28"/>
          <w:lang w:eastAsia="ru-RU"/>
        </w:rPr>
        <w:lastRenderedPageBreak/>
        <w:t>способностей, но является недостаточно развитым в эмоциональном, личностном, социальном отношениях.</w:t>
      </w:r>
      <w:proofErr w:type="gramEnd"/>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Потеря мотивации к учебе в школе одаренными детьми может вести к опасным последствиям еще в одном отношении. Одаренные люди, не нашедшие себе полезного применения в обществе, образуют костяк сил, направленных на разрушение общества. Способные дети, не нашедшие себя в школе и не продолжившие образования в вузе, все равно будут искать применение своим большим возможностям, что и приводит к риску асоциального поведения. Всё это говорит о том, что такие дети требуют индивидуального подхода, более сложной работы с ними. В силу своих особенностей они очень уязвимы, их слабости подчас кроются в их преимуществах. Поэтому важно не «закопать» талант, а максимально способствовать развитию интеллекта и чувств одарённых детей как потенциала развития нации, создавая вокруг них атмосферу заинтересованности и доброжелательного отношения.</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 xml:space="preserve">В Федеральном компоненте государственного стандарта предусмотрено «участие школьников, в том числе, одаренных детей в проектной деятельности, в организации и проведении учебно-исследовательской работы»; творческое решение учебных и практических задач; создание собственных произведений, проектов, в том числе с использованием мультимедийных технологий. Другими словами, от школы ждут не «нашпигованных» знаниями выпускников, а людей, способных на протяжении всей жизни добывать и применять новые знания, следовательно, быть социально мобильными. </w:t>
      </w:r>
    </w:p>
    <w:p w:rsidR="001463CB" w:rsidRPr="001463CB" w:rsidRDefault="001463CB" w:rsidP="001463CB">
      <w:pPr>
        <w:spacing w:after="0" w:line="240" w:lineRule="auto"/>
        <w:ind w:firstLine="709"/>
        <w:jc w:val="both"/>
        <w:rPr>
          <w:rFonts w:ascii="Times New Roman" w:eastAsia="TimesNewRomanPSMT" w:hAnsi="Times New Roman"/>
          <w:sz w:val="28"/>
          <w:szCs w:val="28"/>
          <w:lang w:eastAsia="ru-RU"/>
        </w:rPr>
      </w:pPr>
      <w:r w:rsidRPr="001463CB">
        <w:rPr>
          <w:rFonts w:ascii="Times New Roman" w:eastAsia="TimesNewRomanPSMT" w:hAnsi="Times New Roman"/>
          <w:sz w:val="28"/>
          <w:szCs w:val="28"/>
          <w:lang w:eastAsia="ru-RU"/>
        </w:rPr>
        <w:t>Развитие системы работы с одаренными учащимися - одна из главных задач современной педагогической науки и образовательной практики в условиях модернизации российской системы образования. В связи с этим возникает необходимость разработки системы взаимосвязанных мероприятий, направленных на стимулирование учебной и научной активности учащихся, становление и укрепление в соответствующей социальной среде ценностей науки, культуры и образования, создание среды творческого общения и подведение под нее научной и экономической базы.</w:t>
      </w:r>
    </w:p>
    <w:p w:rsidR="001463CB" w:rsidRPr="001463CB" w:rsidRDefault="001463CB" w:rsidP="001463CB">
      <w:pPr>
        <w:widowControl w:val="0"/>
        <w:suppressAutoHyphens/>
        <w:spacing w:after="0" w:line="240" w:lineRule="auto"/>
        <w:ind w:firstLine="709"/>
        <w:jc w:val="both"/>
        <w:rPr>
          <w:rFonts w:ascii="Times New Roman" w:eastAsia="SimSun" w:hAnsi="Times New Roman" w:cs="Mangal"/>
          <w:b/>
          <w:kern w:val="1"/>
          <w:sz w:val="28"/>
          <w:szCs w:val="28"/>
          <w:lang w:eastAsia="hi-IN" w:bidi="hi-IN"/>
        </w:rPr>
      </w:pPr>
      <w:r w:rsidRPr="001463CB">
        <w:rPr>
          <w:rFonts w:ascii="Times New Roman" w:eastAsia="SimSun" w:hAnsi="Times New Roman" w:cs="Mangal"/>
          <w:b/>
          <w:kern w:val="1"/>
          <w:sz w:val="28"/>
          <w:szCs w:val="28"/>
          <w:lang w:eastAsia="hi-IN" w:bidi="hi-IN"/>
        </w:rPr>
        <w:t>Дети - мигранты.</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В настоящее время в связи с развитием процессов глобализации, изменением политической картины мира активизируется процесс миграции населения. Миграция вызвана разными причинами, но остается неизменным состав мигрантов: это - семьи, полные или неполные, благополучные или неблагополучные, обеспеченные или необеспеченные. В этих семьях, в абсолютном большинстве случаев, есть дети. Дети становятся невольными мигрантами, поскольку решение о смене места жительства, принимается без их участия, но весь путь адаптации, каждый ребенок проходит сам. В этих условиях школьное образование призвано обеспечить не только необходимый уровень грамотности, но и решить многие другие проблемы обучения детей — представителей разных культур. Основным путем решения этих проблем средствами образования является воспитание в </w:t>
      </w:r>
      <w:r w:rsidRPr="001463CB">
        <w:rPr>
          <w:rFonts w:ascii="Times New Roman" w:eastAsia="Times New Roman" w:hAnsi="Times New Roman"/>
          <w:sz w:val="28"/>
          <w:szCs w:val="28"/>
          <w:lang w:eastAsia="ru-RU"/>
        </w:rPr>
        <w:lastRenderedPageBreak/>
        <w:t>учениках уважения к ценностям других народов и правам всех сограждан, независимо от их расовой, культурной, религиозной принадлежности и социального статуса, что нашло отражение в концепции поликультурного образования.</w:t>
      </w:r>
    </w:p>
    <w:p w:rsidR="001463CB" w:rsidRPr="001463CB" w:rsidRDefault="001463CB" w:rsidP="001463CB">
      <w:pPr>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Проблема построения поликультурного образования в условиях развития открытого общества приобретает особую актуальность. Поликультурное образование является стратегией развития дошкольного, школьного образования, которая строится на демократических идеях поликультурного общества как своеобразного ориентира построения открытой школы. Нация, идеалы которой основаны на демократических ценностях, признает поликультурные ценности в образовании, подтверждая, что свобода, справедливость и равные возможности — это ценности, которые должны быть доступны всем.</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Образовательная стратегия в условиях увеличивающегося потока семей мигрантов с детьми дошкольного возраста и школьниками очевидна. Это создание такой профессионально-общественной школьной атмосферы, при которой адаптация этих детей обеспечит их нормальную жизнедеятельность в безопасном образовательном пространстве равных возможностей и защиты интересов каждого.</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Основные проблемы адаптации обучающихся из семей мигрантов:</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 социокультурный барьер в условиях региональной специфики, отражающей общий уровень толерантности и социальных практик взаимодействия;</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 языковой барьер (в особенности в формате письменной речи как одной из базовых составляющих процесса образования);</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 противоречия в типах школьного уклада образовательных организаций ближнего и дальнего зарубежья и России, в типах и нормах образовательных практик организации и самоорганизации обучения и воспитания, в средствах и условиях образовательных систем;</w:t>
      </w:r>
    </w:p>
    <w:p w:rsidR="001463CB" w:rsidRPr="001463CB" w:rsidRDefault="001463CB" w:rsidP="001463CB">
      <w:pPr>
        <w:spacing w:after="0" w:line="240" w:lineRule="auto"/>
        <w:ind w:firstLine="709"/>
        <w:jc w:val="both"/>
        <w:rPr>
          <w:rFonts w:ascii="Times New Roman" w:eastAsia="Times New Roman" w:hAnsi="Times New Roman"/>
          <w:sz w:val="28"/>
          <w:szCs w:val="28"/>
        </w:rPr>
      </w:pPr>
      <w:r w:rsidRPr="001463CB">
        <w:rPr>
          <w:rFonts w:ascii="Times New Roman" w:eastAsia="Times New Roman" w:hAnsi="Times New Roman"/>
          <w:sz w:val="28"/>
          <w:szCs w:val="28"/>
        </w:rPr>
        <w:t>- центр «проблемного поля» – пережившая жестокий стресс психика и нередко физическое неравновесие ребенка, его родителей и близких.</w:t>
      </w:r>
    </w:p>
    <w:p w:rsidR="001463CB" w:rsidRPr="001463CB" w:rsidRDefault="001463CB" w:rsidP="001463C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463CB">
        <w:rPr>
          <w:rFonts w:ascii="Times New Roman" w:eastAsia="Times New Roman" w:hAnsi="Times New Roman"/>
          <w:color w:val="000000"/>
          <w:sz w:val="28"/>
          <w:szCs w:val="28"/>
          <w:lang w:eastAsia="ru-RU"/>
        </w:rPr>
        <w:t>Адаптация детей мигрантов — сложный процесс, благо</w:t>
      </w:r>
      <w:r w:rsidRPr="001463CB">
        <w:rPr>
          <w:rFonts w:ascii="Times New Roman" w:eastAsia="Times New Roman" w:hAnsi="Times New Roman"/>
          <w:color w:val="000000"/>
          <w:sz w:val="28"/>
          <w:szCs w:val="28"/>
          <w:lang w:eastAsia="ru-RU"/>
        </w:rPr>
        <w:softHyphen/>
        <w:t>даря которому человек достигает соответствия (совместимости) с новой культурной средой. Мигрант синтезирует обе культуры, будучи их связующим звеном. Для этого необходимо психологи</w:t>
      </w:r>
      <w:r w:rsidRPr="001463CB">
        <w:rPr>
          <w:rFonts w:ascii="Times New Roman" w:eastAsia="Times New Roman" w:hAnsi="Times New Roman"/>
          <w:color w:val="000000"/>
          <w:sz w:val="28"/>
          <w:szCs w:val="28"/>
          <w:lang w:eastAsia="ru-RU"/>
        </w:rPr>
        <w:softHyphen/>
        <w:t>ческое сопровождение интеграции и социокультурной адаптации детей мигрантов, что обеспечит погружение в иную культуру и приобретение качеств, свойственных представителям новой культуры с опорой на родные культурные ценности. Дети ми</w:t>
      </w:r>
      <w:r w:rsidRPr="001463CB">
        <w:rPr>
          <w:rFonts w:ascii="Times New Roman" w:eastAsia="Times New Roman" w:hAnsi="Times New Roman"/>
          <w:color w:val="000000"/>
          <w:sz w:val="28"/>
          <w:szCs w:val="28"/>
          <w:lang w:eastAsia="ru-RU"/>
        </w:rPr>
        <w:softHyphen/>
        <w:t>грантов оказались в наиболее сложном положении при подго</w:t>
      </w:r>
      <w:r w:rsidRPr="001463CB">
        <w:rPr>
          <w:rFonts w:ascii="Times New Roman" w:eastAsia="Times New Roman" w:hAnsi="Times New Roman"/>
          <w:color w:val="000000"/>
          <w:sz w:val="28"/>
          <w:szCs w:val="28"/>
          <w:lang w:eastAsia="ru-RU"/>
        </w:rPr>
        <w:softHyphen/>
        <w:t>товке к школе, так как они столкнулись с новой речевой средой. Поддержка детей мигрантов в новой языковой среде состоит в первую очередь в доброжелательности со стороны детей и всего персонала образовательной организации. Включение ребенка во взаимодействие с деть</w:t>
      </w:r>
      <w:r w:rsidRPr="001463CB">
        <w:rPr>
          <w:rFonts w:ascii="Times New Roman" w:eastAsia="Times New Roman" w:hAnsi="Times New Roman"/>
          <w:color w:val="000000"/>
          <w:sz w:val="28"/>
          <w:szCs w:val="28"/>
          <w:lang w:eastAsia="ru-RU"/>
        </w:rPr>
        <w:softHyphen/>
        <w:t>ми в игре, труде, режимных моментах, сопровождая эти отноше</w:t>
      </w:r>
      <w:r w:rsidRPr="001463CB">
        <w:rPr>
          <w:rFonts w:ascii="Times New Roman" w:eastAsia="Times New Roman" w:hAnsi="Times New Roman"/>
          <w:color w:val="000000"/>
          <w:sz w:val="28"/>
          <w:szCs w:val="28"/>
          <w:lang w:eastAsia="ru-RU"/>
        </w:rPr>
        <w:softHyphen/>
        <w:t xml:space="preserve">ния комментариями, одобрением, предложением взаимопомощи.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b/>
          <w:sz w:val="28"/>
          <w:szCs w:val="28"/>
          <w:lang w:eastAsia="ru-RU"/>
        </w:rPr>
      </w:pPr>
      <w:r w:rsidRPr="001463CB">
        <w:rPr>
          <w:rFonts w:ascii="Times New Roman" w:eastAsia="Times New Roman" w:hAnsi="Times New Roman"/>
          <w:b/>
          <w:sz w:val="28"/>
          <w:szCs w:val="28"/>
          <w:lang w:eastAsia="ru-RU"/>
        </w:rPr>
        <w:t xml:space="preserve">Дети из семей, находящихся в социально опасном положении.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lastRenderedPageBreak/>
        <w:t>Законодательство РФ предполагает, что ребенок должен расти на попечении и под ответственностью своих родителей, в атмосфере любви, моральной и материальной обеспеченности. Если бы это положение исполнялось в полном объеме, то в обществе не было бы проблемы детей группы риска.</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В жизни каждого человека семья занимает особое место. В семье растет ребенок и с первых лет своей жизни он усваивает нормы поведения, нормы человеческих отношений, впитывая из семьи добро и зло, всё, чем характерна его семья. Именно в семье индивид получает первый жизненный опыт, поэтому очень важно в какой семье воспитывается ребенок.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 В научной литературе нет четкого определения понятия семейное неблагополучие: каждый автор вкладывает в него свой смысл. </w:t>
      </w:r>
      <w:proofErr w:type="gramStart"/>
      <w:r w:rsidRPr="001463CB">
        <w:rPr>
          <w:rFonts w:ascii="Times New Roman" w:eastAsia="Times New Roman" w:hAnsi="Times New Roman"/>
          <w:sz w:val="28"/>
          <w:szCs w:val="28"/>
          <w:lang w:eastAsia="ru-RU"/>
        </w:rPr>
        <w:t>Поэтому в разных источниках наряду с понятием «неблагополучная семья» можно встретить такие: «деструктивная семья», «</w:t>
      </w:r>
      <w:proofErr w:type="spellStart"/>
      <w:r w:rsidRPr="001463CB">
        <w:rPr>
          <w:rFonts w:ascii="Times New Roman" w:eastAsia="Times New Roman" w:hAnsi="Times New Roman"/>
          <w:sz w:val="28"/>
          <w:szCs w:val="28"/>
          <w:lang w:eastAsia="ru-RU"/>
        </w:rPr>
        <w:t>дисфункциональная</w:t>
      </w:r>
      <w:proofErr w:type="spellEnd"/>
      <w:r w:rsidRPr="001463CB">
        <w:rPr>
          <w:rFonts w:ascii="Times New Roman" w:eastAsia="Times New Roman" w:hAnsi="Times New Roman"/>
          <w:sz w:val="28"/>
          <w:szCs w:val="28"/>
          <w:lang w:eastAsia="ru-RU"/>
        </w:rPr>
        <w:t xml:space="preserve"> семья», «семьи группы риска», «негармоничная семья» и др. Как правило, проблемы, с которыми сталкиваются подобные семьи, касаются социальной, правовой, материальной, медицинской, психологической, педагогической и других сторон ее жизни.</w:t>
      </w:r>
      <w:proofErr w:type="gramEnd"/>
      <w:r w:rsidRPr="001463CB">
        <w:rPr>
          <w:rFonts w:ascii="Times New Roman" w:eastAsia="Times New Roman" w:hAnsi="Times New Roman"/>
          <w:sz w:val="28"/>
          <w:szCs w:val="28"/>
          <w:lang w:eastAsia="ru-RU"/>
        </w:rPr>
        <w:t xml:space="preserve"> Наличие только одного вида проблемы встречается довольно редко, поскольку все проблемы взаимосвязаны и взаимообусловлены. Несмотря на вариативность смысловой нагрузки понятия «неблагополучная семья» главной ее особенностью является отрицательное, разрушительное, </w:t>
      </w:r>
      <w:proofErr w:type="spellStart"/>
      <w:r w:rsidRPr="001463CB">
        <w:rPr>
          <w:rFonts w:ascii="Times New Roman" w:eastAsia="Times New Roman" w:hAnsi="Times New Roman"/>
          <w:sz w:val="28"/>
          <w:szCs w:val="28"/>
          <w:lang w:eastAsia="ru-RU"/>
        </w:rPr>
        <w:t>десоциализирующее</w:t>
      </w:r>
      <w:proofErr w:type="spellEnd"/>
      <w:r w:rsidRPr="001463CB">
        <w:rPr>
          <w:rFonts w:ascii="Times New Roman" w:eastAsia="Times New Roman" w:hAnsi="Times New Roman"/>
          <w:sz w:val="28"/>
          <w:szCs w:val="28"/>
          <w:lang w:eastAsia="ru-RU"/>
        </w:rPr>
        <w:t xml:space="preserve"> влияние на формирование личности ребенка, которое проявляется в виде разного рода ранних поведенческих отклонений. </w:t>
      </w:r>
      <w:proofErr w:type="gramStart"/>
      <w:r w:rsidRPr="001463CB">
        <w:rPr>
          <w:rFonts w:ascii="Times New Roman" w:eastAsia="Times New Roman" w:hAnsi="Times New Roman"/>
          <w:sz w:val="28"/>
          <w:szCs w:val="28"/>
          <w:lang w:eastAsia="ru-RU"/>
        </w:rPr>
        <w:t>Под неблагополучной нужно понимать такую семью,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 «проблемные» дети, дети «группы риска».</w:t>
      </w:r>
      <w:proofErr w:type="gramEnd"/>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Дети «группы риска» имеют особенности физического, психического, социального развития, к которым, как правило, относят проблемы со здоровьем, трудности в воспитании и обучении, ограничение возможностей физического развития, сиротство и другие. Поэтому важнейшим приоритетом современной государственной политики в отношении детей с особенностями в развитии считается обеспечение гарантии равных прав на развитие, защиту, образование.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1463CB">
        <w:rPr>
          <w:rFonts w:ascii="Times New Roman" w:eastAsia="Times New Roman" w:hAnsi="Times New Roman"/>
          <w:sz w:val="28"/>
          <w:szCs w:val="28"/>
          <w:lang w:eastAsia="ru-RU"/>
        </w:rPr>
        <w:t>Основными причинами  попадания детей в «группу риска» являются следующие обстоятельства жизни этих детей: пьянство одного или обоих родителей; асоциальное поведение одного или обоих родителей (тунеядство, попрошайничество, воровство, проституция и пр.); сексуальное развращение родителями собственных детей, торговля ими; отбывание одним из родителей срока тюремного заключения; лечение одного из родителей от алкоголизма, психического заболевания;</w:t>
      </w:r>
      <w:proofErr w:type="gramEnd"/>
      <w:r w:rsidRPr="001463CB">
        <w:rPr>
          <w:rFonts w:ascii="Times New Roman" w:eastAsia="Times New Roman" w:hAnsi="Times New Roman"/>
          <w:sz w:val="28"/>
          <w:szCs w:val="28"/>
          <w:lang w:eastAsia="ru-RU"/>
        </w:rPr>
        <w:t xml:space="preserve"> жестокое обращение с детьми (побои, избиения с нанесением тяжелых травм, голод и т.д.); побеги из дома, конфликты со сверстниками и т.д.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lastRenderedPageBreak/>
        <w:t>Организация обучения и воспитания детей «группы риска» должна осуществляться всесторонне, только тогда она будет эффективна. А именно со стороны врачей: психоневролога, дефектолога, психолога, логопеда, социального педагога, воспитателей и учителей образовательных организаций, родителей, работников ПДН, учреждений дополнительного образования.</w:t>
      </w:r>
    </w:p>
    <w:p w:rsidR="001463CB" w:rsidRPr="001463CB" w:rsidRDefault="001463CB" w:rsidP="001463C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Работа с детьми группы риска должна строиться по принципу оказания поддержки в трудной, кризисной ситуации. Она всегда должна предполагать два направления - оказания помощи ребенку и изменение отношений в семье. Лучше всего ребенку жить со своими родителями. Никакие учреждения социально-педагогической поддержки (детские дома, приюты, социальные гостиные, кризисные центры и т.д.) не заменят ему дом. </w:t>
      </w:r>
    </w:p>
    <w:p w:rsidR="001463CB" w:rsidRPr="001463CB" w:rsidRDefault="001463CB" w:rsidP="001463C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Насколько трудно в современных условиях сделать так, чтобы для ребёнка стала привлекательной модель поведения, в основе которой лежат доброта, великодушие, благородство, не приносящие быстрого признания и денег. Здесь нет, и вряд ли может быть какой-то перечень единственно верных, научно обоснованных правил и законов, есть только общие закономерности развития, созревания личности как существа биологического, психического и социального, которые надо учитывать и которым надо подчинять свои педагогические действия. Главное же на этом пути – педагогическая интуиция, нравственное чувство и желание помочь ребёнку в его самый драматичный период жизни, убедить его поверить в свои силы.</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1463CB">
        <w:rPr>
          <w:rFonts w:ascii="Times New Roman" w:eastAsia="Times New Roman" w:hAnsi="Times New Roman"/>
          <w:sz w:val="28"/>
          <w:szCs w:val="28"/>
          <w:lang w:eastAsia="ru-RU"/>
        </w:rPr>
        <w:t>Из приведенного выше, видно, что каждая из пе</w:t>
      </w:r>
      <w:r w:rsidRPr="001463CB">
        <w:rPr>
          <w:rFonts w:ascii="Times New Roman" w:eastAsia="Times New Roman" w:hAnsi="Times New Roman"/>
          <w:sz w:val="28"/>
          <w:szCs w:val="28"/>
          <w:lang w:eastAsia="ru-RU"/>
        </w:rPr>
        <w:softHyphen/>
        <w:t>речисленных категорий детей, нуждается в переосмыслении особенностей и ценностей полноценного детства, дающего равные стартовые возможности обучения и воспитания в образовательных организациях всем детям.</w:t>
      </w:r>
      <w:proofErr w:type="gramEnd"/>
      <w:r w:rsidRPr="001463CB">
        <w:rPr>
          <w:rFonts w:ascii="Times New Roman" w:eastAsia="Times New Roman" w:hAnsi="Times New Roman"/>
          <w:sz w:val="28"/>
          <w:szCs w:val="28"/>
          <w:lang w:eastAsia="ru-RU"/>
        </w:rPr>
        <w:t xml:space="preserve"> Важно направлять усилия на то, чтобы изменить мнение лю</w:t>
      </w:r>
      <w:r w:rsidRPr="001463CB">
        <w:rPr>
          <w:rFonts w:ascii="Times New Roman" w:eastAsia="Times New Roman" w:hAnsi="Times New Roman"/>
          <w:sz w:val="28"/>
          <w:szCs w:val="28"/>
          <w:lang w:eastAsia="ru-RU"/>
        </w:rPr>
        <w:softHyphen/>
        <w:t>дей о категории детей - эмигрантов, детей с ограниченными воз</w:t>
      </w:r>
      <w:r w:rsidRPr="001463CB">
        <w:rPr>
          <w:rFonts w:ascii="Times New Roman" w:eastAsia="Times New Roman" w:hAnsi="Times New Roman"/>
          <w:sz w:val="28"/>
          <w:szCs w:val="28"/>
          <w:lang w:eastAsia="ru-RU"/>
        </w:rPr>
        <w:softHyphen/>
        <w:t>можностями, как не социализированных, неспособных, больных и несчастных. Необходимо научить родителей и воспитателей таких детей, смотреть на ребенка с определенным потенциалом, создавать условия для ребенка, обеспечивающие переживание своей собственной значимости, возможности лич</w:t>
      </w:r>
      <w:r w:rsidRPr="001463CB">
        <w:rPr>
          <w:rFonts w:ascii="Times New Roman" w:eastAsia="Times New Roman" w:hAnsi="Times New Roman"/>
          <w:sz w:val="28"/>
          <w:szCs w:val="28"/>
          <w:lang w:eastAsia="ru-RU"/>
        </w:rPr>
        <w:softHyphen/>
        <w:t>ности показать себя миру через продукты творчества. Залог успеха подготовки разных категорий детей к обучению – это поддержка стремлений ребенка к саморазвитию и самореализации, в отсутствии страхов у ребенка перед социумом, в доверии к окружающим.</w:t>
      </w:r>
    </w:p>
    <w:p w:rsidR="001463CB" w:rsidRPr="001463CB" w:rsidRDefault="001463CB" w:rsidP="001463CB">
      <w:pPr>
        <w:shd w:val="clear" w:color="auto" w:fill="FFFFFF"/>
        <w:spacing w:after="0" w:line="240" w:lineRule="auto"/>
        <w:jc w:val="both"/>
        <w:rPr>
          <w:rFonts w:ascii="Times New Roman" w:eastAsia="Times New Roman" w:hAnsi="Times New Roman"/>
          <w:sz w:val="28"/>
          <w:szCs w:val="28"/>
          <w:lang w:eastAsia="ru-RU"/>
        </w:rPr>
      </w:pPr>
    </w:p>
    <w:p w:rsidR="001463CB" w:rsidRPr="001463CB" w:rsidRDefault="001463CB" w:rsidP="001463CB">
      <w:pPr>
        <w:shd w:val="clear" w:color="auto" w:fill="FFFFFF"/>
        <w:spacing w:after="0" w:line="240" w:lineRule="auto"/>
        <w:ind w:firstLine="709"/>
        <w:jc w:val="both"/>
        <w:rPr>
          <w:rFonts w:ascii="Times New Roman" w:eastAsia="Times New Roman" w:hAnsi="Times New Roman"/>
          <w:b/>
          <w:sz w:val="28"/>
          <w:szCs w:val="28"/>
          <w:lang w:eastAsia="ru-RU"/>
        </w:rPr>
      </w:pPr>
      <w:r w:rsidRPr="001463CB">
        <w:rPr>
          <w:rFonts w:ascii="Times New Roman" w:eastAsia="Times New Roman" w:hAnsi="Times New Roman"/>
          <w:b/>
          <w:sz w:val="28"/>
          <w:szCs w:val="28"/>
          <w:lang w:eastAsia="ru-RU"/>
        </w:rPr>
        <w:t>1.Цели родительского собрания.</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1.1.</w:t>
      </w:r>
      <w:r w:rsidRPr="001463CB">
        <w:rPr>
          <w:rFonts w:ascii="Times New Roman" w:eastAsia="Times New Roman" w:hAnsi="Times New Roman"/>
          <w:color w:val="FF0000"/>
          <w:sz w:val="28"/>
          <w:szCs w:val="28"/>
          <w:lang w:eastAsia="ru-RU"/>
        </w:rPr>
        <w:t xml:space="preserve"> </w:t>
      </w:r>
      <w:r w:rsidRPr="001463CB">
        <w:rPr>
          <w:rFonts w:ascii="Times New Roman" w:eastAsia="Times New Roman" w:hAnsi="Times New Roman"/>
          <w:sz w:val="28"/>
          <w:szCs w:val="28"/>
          <w:lang w:eastAsia="ru-RU"/>
        </w:rPr>
        <w:t>Психолого-педагогическое просвещение участников собрания о необходимости обеспечения равных условий для получения качественного образования каждым ребенком независимо от возраста, пола, нации, языка, социального статуса, психофизиологических особенностей при разных стартовых возможностях.</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lastRenderedPageBreak/>
        <w:t>1.2. Содействие формированию у участников образовательного процесса (педагогов, родителей, учащихся) инклюзивной культуры, развитию инклюзивной политики и внедрению инклюзивной практики.</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1.3. </w:t>
      </w:r>
      <w:proofErr w:type="gramStart"/>
      <w:r w:rsidRPr="001463CB">
        <w:rPr>
          <w:rFonts w:ascii="Times New Roman" w:eastAsia="Times New Roman" w:hAnsi="Times New Roman"/>
          <w:sz w:val="28"/>
          <w:szCs w:val="28"/>
          <w:lang w:eastAsia="ru-RU"/>
        </w:rPr>
        <w:t xml:space="preserve">Формирование у участников собрания готовности участвовать в работе с одаренными и высокомотивированными детьми через создание условий для выявления, поддержки и развития одаренных детей, их самореализации, профессионального самоопределения в соответствии со способностями, 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 </w:t>
      </w:r>
      <w:proofErr w:type="gramEnd"/>
    </w:p>
    <w:p w:rsidR="001463CB" w:rsidRPr="001463CB" w:rsidRDefault="001463CB" w:rsidP="001463CB">
      <w:pPr>
        <w:shd w:val="clear" w:color="auto" w:fill="FFFFFF"/>
        <w:spacing w:after="0" w:line="240" w:lineRule="auto"/>
        <w:ind w:firstLine="709"/>
        <w:jc w:val="both"/>
        <w:rPr>
          <w:rFonts w:ascii="Times New Roman" w:eastAsia="Times New Roman" w:hAnsi="Times New Roman"/>
          <w:b/>
          <w:sz w:val="28"/>
          <w:szCs w:val="28"/>
          <w:lang w:eastAsia="ru-RU"/>
        </w:rPr>
      </w:pPr>
      <w:r w:rsidRPr="001463CB">
        <w:rPr>
          <w:rFonts w:ascii="Times New Roman" w:eastAsia="Times New Roman" w:hAnsi="Times New Roman"/>
          <w:b/>
          <w:sz w:val="28"/>
          <w:szCs w:val="28"/>
          <w:lang w:eastAsia="ru-RU"/>
        </w:rPr>
        <w:t>2. Задачи родительского собрания.</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imes New Roman" w:hAnsi="Times New Roman"/>
          <w:sz w:val="28"/>
          <w:szCs w:val="28"/>
          <w:lang w:eastAsia="ru-RU"/>
        </w:rPr>
        <w:t xml:space="preserve">2.1. Изучить, обобщить, систематизировать теоретический и практический опыт </w:t>
      </w:r>
      <w:r w:rsidRPr="001463CB">
        <w:rPr>
          <w:rFonts w:ascii="Times New Roman" w:eastAsiaTheme="minorHAnsi" w:hAnsi="Times New Roman"/>
          <w:sz w:val="28"/>
          <w:szCs w:val="28"/>
        </w:rPr>
        <w:t>об основных формах, методах и направлениях работы с различными категориями детей,</w:t>
      </w:r>
      <w:r w:rsidRPr="001463CB">
        <w:rPr>
          <w:rFonts w:ascii="Times New Roman" w:eastAsia="Times New Roman" w:hAnsi="Times New Roman"/>
          <w:sz w:val="28"/>
          <w:szCs w:val="28"/>
          <w:lang w:eastAsia="ru-RU"/>
        </w:rPr>
        <w:t xml:space="preserve"> </w:t>
      </w:r>
      <w:r w:rsidRPr="001463CB">
        <w:rPr>
          <w:rFonts w:ascii="Times New Roman" w:eastAsiaTheme="minorHAnsi" w:hAnsi="Times New Roman"/>
          <w:sz w:val="28"/>
          <w:szCs w:val="28"/>
        </w:rPr>
        <w:t>о возможности  позитивной социализации ребёнка, его всестороннего личностного развития, развития инициативы и творческих способностей, сложившийся в муниципальных образованиях Хабаровского края.</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2.2. </w:t>
      </w:r>
      <w:r w:rsidRPr="001463CB">
        <w:rPr>
          <w:rFonts w:ascii="Times New Roman" w:eastAsia="Times New Roman" w:hAnsi="Times New Roman"/>
          <w:b/>
          <w:sz w:val="28"/>
          <w:szCs w:val="28"/>
          <w:lang w:eastAsia="ru-RU"/>
        </w:rPr>
        <w:t xml:space="preserve"> </w:t>
      </w:r>
      <w:r w:rsidRPr="001463CB">
        <w:rPr>
          <w:rFonts w:ascii="Times New Roman" w:eastAsia="Times New Roman" w:hAnsi="Times New Roman"/>
          <w:sz w:val="28"/>
          <w:szCs w:val="28"/>
          <w:lang w:eastAsia="ru-RU"/>
        </w:rPr>
        <w:t>Обучить родителей (законных представителей) методам толерантной педагогики и оказать психолого-педагогическую помощь семьям, нуждающимся в этом.</w:t>
      </w:r>
      <w:r w:rsidRPr="001463CB">
        <w:rPr>
          <w:rFonts w:ascii="TimesNewRomanPSMT" w:eastAsiaTheme="minorHAnsi" w:hAnsi="TimesNewRomanPSMT" w:cs="TimesNewRomanPSMT"/>
          <w:sz w:val="24"/>
          <w:szCs w:val="24"/>
        </w:rPr>
        <w:t xml:space="preserve">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2.3. Информировать участников собрания о создании благоприятных условий для реализации инклюзивной политики и внедрения инклюзивной практики в образовательных организациях Хабаровского края.</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2.4. Обсудить положительный опыт выхода из конфликтных ситуаций и разрешения их на принципах равенства, взаимного уважения, понимания и терпимости.</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2.5. Формировать потребность у родителей (законных представителей) участвовать в проводимых образовательной организацией мероприятиях с целью создания в социокультурном пространстве равных возможностей для разных групп детей. </w:t>
      </w:r>
    </w:p>
    <w:p w:rsidR="001463CB" w:rsidRPr="001463CB" w:rsidRDefault="001463CB" w:rsidP="001463CB">
      <w:pPr>
        <w:shd w:val="clear" w:color="auto" w:fill="FFFFFF"/>
        <w:spacing w:after="0" w:line="240" w:lineRule="auto"/>
        <w:ind w:firstLine="709"/>
        <w:jc w:val="both"/>
        <w:rPr>
          <w:rFonts w:ascii="Times New Roman" w:eastAsia="Times New Roman" w:hAnsi="Times New Roman"/>
          <w:b/>
          <w:sz w:val="28"/>
          <w:szCs w:val="28"/>
          <w:lang w:eastAsia="ru-RU"/>
        </w:rPr>
      </w:pPr>
      <w:r w:rsidRPr="001463CB">
        <w:rPr>
          <w:rFonts w:ascii="Times New Roman" w:eastAsia="Times New Roman" w:hAnsi="Times New Roman"/>
          <w:b/>
          <w:sz w:val="28"/>
          <w:szCs w:val="28"/>
          <w:lang w:eastAsia="ru-RU"/>
        </w:rPr>
        <w:t>3. Предлагаемые вопросы для обсуждения на родительском собрании.</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3.1. Ваше отношение к актуальной проблеме современного образования:</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внедрение в образовательную практику федерального государственного образовательного стандарта начального общего образования детей с ограниченными возможностями здоровья, которое планируется начать с 1 сентября 2016года;</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t xml:space="preserve">- созданы ли в ваших образовательных организациях, в социуме условия для детей с разными возможностями, чтобы пройти путь от «ограниченных </w:t>
      </w:r>
      <w:proofErr w:type="gramStart"/>
      <w:r w:rsidRPr="001463CB">
        <w:rPr>
          <w:rFonts w:ascii="Times New Roman" w:eastAsia="Times New Roman" w:hAnsi="Times New Roman"/>
          <w:sz w:val="28"/>
          <w:szCs w:val="28"/>
          <w:lang w:eastAsia="ru-RU"/>
        </w:rPr>
        <w:t>возможностей к возможностям</w:t>
      </w:r>
      <w:proofErr w:type="gramEnd"/>
      <w:r w:rsidRPr="001463CB">
        <w:rPr>
          <w:rFonts w:ascii="Times New Roman" w:eastAsia="Times New Roman" w:hAnsi="Times New Roman"/>
          <w:sz w:val="28"/>
          <w:szCs w:val="28"/>
          <w:lang w:eastAsia="ru-RU"/>
        </w:rPr>
        <w:t xml:space="preserve"> без границ»;</w:t>
      </w:r>
    </w:p>
    <w:p w:rsidR="001463CB" w:rsidRPr="001463CB" w:rsidRDefault="001463CB" w:rsidP="001463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1463CB">
        <w:rPr>
          <w:rFonts w:ascii="Times New Roman" w:eastAsia="Times New Roman" w:hAnsi="Times New Roman"/>
          <w:color w:val="000000"/>
          <w:sz w:val="28"/>
          <w:szCs w:val="28"/>
          <w:lang w:eastAsia="ru-RU"/>
        </w:rPr>
        <w:t xml:space="preserve">- </w:t>
      </w:r>
      <w:r w:rsidRPr="001463CB">
        <w:rPr>
          <w:rFonts w:ascii="Times New Roman" w:eastAsiaTheme="minorHAnsi" w:hAnsi="Times New Roman"/>
          <w:color w:val="000000"/>
          <w:sz w:val="28"/>
          <w:szCs w:val="28"/>
        </w:rPr>
        <w:t>обмен опытом, накопленным в образовательных организациях края, по развитию инклюзивного образования;</w:t>
      </w:r>
    </w:p>
    <w:p w:rsidR="001463CB" w:rsidRPr="001463CB" w:rsidRDefault="001463CB" w:rsidP="001463CB">
      <w:pPr>
        <w:shd w:val="clear" w:color="auto" w:fill="FFFFFF"/>
        <w:spacing w:after="0" w:line="240" w:lineRule="auto"/>
        <w:ind w:firstLine="709"/>
        <w:jc w:val="both"/>
        <w:rPr>
          <w:rFonts w:ascii="Times New Roman" w:eastAsia="Times New Roman" w:hAnsi="Times New Roman"/>
          <w:sz w:val="28"/>
          <w:szCs w:val="28"/>
          <w:lang w:eastAsia="ru-RU"/>
        </w:rPr>
      </w:pPr>
      <w:r w:rsidRPr="001463CB">
        <w:rPr>
          <w:rFonts w:ascii="Times New Roman" w:eastAsia="Times New Roman" w:hAnsi="Times New Roman"/>
          <w:sz w:val="28"/>
          <w:szCs w:val="28"/>
          <w:lang w:eastAsia="ru-RU"/>
        </w:rPr>
        <w:lastRenderedPageBreak/>
        <w:t>- какой может быть роль родительской общественности в реализации идеи инклюзивного образования.</w:t>
      </w:r>
    </w:p>
    <w:p w:rsidR="001463CB" w:rsidRPr="001463CB" w:rsidRDefault="001463CB" w:rsidP="001463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3.2. Проблемы и пути решения проблем одаренного ребенка. Как не спровоцировать «звездную» болезнь?</w:t>
      </w:r>
    </w:p>
    <w:p w:rsidR="001463CB" w:rsidRPr="001463CB" w:rsidRDefault="001463CB" w:rsidP="001463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3.3. С какими трудностями сталкиваются одаренные дети.</w:t>
      </w:r>
    </w:p>
    <w:p w:rsidR="001463CB" w:rsidRPr="001463CB" w:rsidRDefault="001463CB" w:rsidP="001463CB">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3.4. Существует ли, на ваш взгляд, проблема обучения и адаптации в социуме детей-мигрантов в Хабаровском крае.</w:t>
      </w:r>
    </w:p>
    <w:p w:rsidR="001463CB" w:rsidRPr="001463CB" w:rsidRDefault="001463CB" w:rsidP="001463CB">
      <w:pPr>
        <w:autoSpaceDE w:val="0"/>
        <w:autoSpaceDN w:val="0"/>
        <w:adjustRightInd w:val="0"/>
        <w:spacing w:after="0" w:line="240" w:lineRule="auto"/>
        <w:jc w:val="both"/>
        <w:rPr>
          <w:rFonts w:ascii="Times New Roman" w:eastAsiaTheme="minorHAnsi" w:hAnsi="Times New Roman"/>
          <w:b/>
          <w:color w:val="000000"/>
          <w:sz w:val="28"/>
          <w:szCs w:val="28"/>
        </w:rPr>
      </w:pPr>
      <w:r w:rsidRPr="001463CB">
        <w:rPr>
          <w:rFonts w:ascii="Times New Roman" w:eastAsiaTheme="minorHAnsi" w:hAnsi="Times New Roman"/>
          <w:color w:val="000000"/>
          <w:sz w:val="28"/>
          <w:szCs w:val="28"/>
        </w:rPr>
        <w:t xml:space="preserve">          </w:t>
      </w:r>
      <w:r w:rsidRPr="001463CB">
        <w:rPr>
          <w:rFonts w:ascii="Times New Roman" w:eastAsiaTheme="minorHAnsi" w:hAnsi="Times New Roman"/>
          <w:b/>
          <w:color w:val="000000"/>
          <w:sz w:val="28"/>
          <w:szCs w:val="28"/>
        </w:rPr>
        <w:t>4</w:t>
      </w:r>
      <w:r w:rsidRPr="001463CB">
        <w:rPr>
          <w:rFonts w:ascii="Times New Roman" w:eastAsiaTheme="minorHAnsi" w:hAnsi="Times New Roman"/>
          <w:color w:val="000000"/>
          <w:sz w:val="28"/>
          <w:szCs w:val="28"/>
        </w:rPr>
        <w:t xml:space="preserve">. </w:t>
      </w:r>
      <w:r w:rsidRPr="001463CB">
        <w:rPr>
          <w:rFonts w:ascii="Times New Roman" w:eastAsiaTheme="minorHAnsi" w:hAnsi="Times New Roman"/>
          <w:b/>
          <w:color w:val="000000"/>
          <w:sz w:val="28"/>
          <w:szCs w:val="28"/>
        </w:rPr>
        <w:t>Организация районного (городского) родительского собрания.</w:t>
      </w:r>
    </w:p>
    <w:p w:rsidR="001463CB" w:rsidRPr="001463CB" w:rsidRDefault="001463CB" w:rsidP="001463CB">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4.1. Организатором собрания выступает районный (городской) родительский совет совместно с органами управления образованием.</w:t>
      </w:r>
    </w:p>
    <w:p w:rsidR="001463CB" w:rsidRPr="001463CB" w:rsidRDefault="001463CB" w:rsidP="001463CB">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4.2.Участниками собрания, в первую очередь, являются родители. Продуктивность собрания в том, чтобы родители оценили ситуацию, вскрыли причины, наметили пути решения проблемы, получили исчерпывающие ответы специалистов разных ведомств на волнующие их вопросы по теме собрания.</w:t>
      </w:r>
    </w:p>
    <w:p w:rsidR="001463CB" w:rsidRPr="001463CB" w:rsidRDefault="001463CB" w:rsidP="001463CB">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4.3. Примерные формы проведения родительского собрания.</w:t>
      </w:r>
    </w:p>
    <w:p w:rsidR="001463CB" w:rsidRPr="001463CB" w:rsidRDefault="001463CB" w:rsidP="001463CB">
      <w:pPr>
        <w:autoSpaceDE w:val="0"/>
        <w:autoSpaceDN w:val="0"/>
        <w:adjustRightInd w:val="0"/>
        <w:spacing w:after="0" w:line="240" w:lineRule="auto"/>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Классное родительское собрание можно провести в традиционной форме (доклад, выступления, презентация положительного опыта по теме собрания, родительский тренинг).</w:t>
      </w:r>
    </w:p>
    <w:p w:rsidR="001463CB" w:rsidRPr="001463CB" w:rsidRDefault="001463CB" w:rsidP="001463CB">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1463CB">
        <w:rPr>
          <w:rFonts w:ascii="Times New Roman" w:eastAsiaTheme="minorHAnsi" w:hAnsi="Times New Roman"/>
          <w:color w:val="000000"/>
          <w:sz w:val="28"/>
          <w:szCs w:val="28"/>
        </w:rPr>
        <w:t>Общешкольное и районное (городское) родительские собрания по заданной теме рекомендуем провести в форме конференции с приглашением педагогов, психологов, специалистов УВД, здравоохранения, представителей общественных организаций, родителей, имеющих детей-инвалидов. Поможет раскрыть тему собрания, вызвать дискуссию участников, обострить существующие проблемы и заставить над ними подумать – фильм (видеоролик), созданный на местном материале.</w:t>
      </w:r>
    </w:p>
    <w:p w:rsidR="001463CB" w:rsidRPr="001463CB" w:rsidRDefault="001463CB" w:rsidP="001463CB">
      <w:pPr>
        <w:spacing w:after="0" w:line="240" w:lineRule="exact"/>
        <w:ind w:firstLine="709"/>
        <w:jc w:val="both"/>
        <w:rPr>
          <w:rFonts w:ascii="Times New Roman" w:eastAsiaTheme="minorHAnsi" w:hAnsi="Times New Roman"/>
          <w:sz w:val="28"/>
          <w:szCs w:val="28"/>
        </w:rPr>
      </w:pP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b/>
          <w:iCs/>
          <w:sz w:val="28"/>
          <w:szCs w:val="28"/>
        </w:rPr>
        <w:t>Сетевые ресурсы:</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1. http://www.ya-roditel.ru/</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2. http://festival.1september.ru/</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3. http://nsportal.ru/</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4. http://ppt4web.ru/</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5. http://doshkolniki.org/</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6. http://www.nashepravo.org/ </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7.  http://www.psyparents.ru/</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8. </w:t>
      </w:r>
      <w:r w:rsidRPr="001463CB">
        <w:rPr>
          <w:rFonts w:ascii="Times New Roman" w:eastAsiaTheme="minorHAnsi" w:hAnsi="Times New Roman"/>
          <w:sz w:val="28"/>
          <w:szCs w:val="28"/>
          <w:lang w:val="en-US"/>
        </w:rPr>
        <w:t>http</w:t>
      </w:r>
      <w:proofErr w:type="gramStart"/>
      <w:r w:rsidRPr="001463CB">
        <w:rPr>
          <w:rFonts w:ascii="Times New Roman" w:eastAsiaTheme="minorHAnsi" w:hAnsi="Times New Roman"/>
          <w:sz w:val="28"/>
          <w:szCs w:val="28"/>
        </w:rPr>
        <w:t xml:space="preserve"> :</w:t>
      </w:r>
      <w:proofErr w:type="gramEnd"/>
      <w:r w:rsidRPr="001463CB">
        <w:rPr>
          <w:rFonts w:ascii="Times New Roman" w:eastAsiaTheme="minorHAnsi" w:hAnsi="Times New Roman"/>
          <w:sz w:val="28"/>
          <w:szCs w:val="28"/>
        </w:rPr>
        <w:t xml:space="preserve">// </w:t>
      </w:r>
      <w:r w:rsidRPr="001463CB">
        <w:rPr>
          <w:rFonts w:ascii="Times New Roman" w:eastAsiaTheme="minorHAnsi" w:hAnsi="Times New Roman"/>
          <w:sz w:val="28"/>
          <w:szCs w:val="28"/>
          <w:lang w:val="en-US"/>
        </w:rPr>
        <w:t>www</w:t>
      </w:r>
      <w:r w:rsidRPr="001463CB">
        <w:rPr>
          <w:rFonts w:ascii="Times New Roman" w:eastAsiaTheme="minorHAnsi" w:hAnsi="Times New Roman"/>
          <w:sz w:val="28"/>
          <w:szCs w:val="28"/>
        </w:rPr>
        <w:t>.</w:t>
      </w:r>
      <w:r w:rsidRPr="001463CB">
        <w:rPr>
          <w:rFonts w:ascii="Times New Roman" w:eastAsiaTheme="minorHAnsi" w:hAnsi="Times New Roman"/>
          <w:sz w:val="28"/>
          <w:szCs w:val="28"/>
          <w:lang w:val="en-US"/>
        </w:rPr>
        <w:t>psychology</w:t>
      </w:r>
      <w:r w:rsidRPr="001463CB">
        <w:rPr>
          <w:rFonts w:ascii="Times New Roman" w:eastAsiaTheme="minorHAnsi" w:hAnsi="Times New Roman"/>
          <w:sz w:val="28"/>
          <w:szCs w:val="28"/>
        </w:rPr>
        <w:t>.</w:t>
      </w:r>
      <w:proofErr w:type="spellStart"/>
      <w:r w:rsidRPr="001463CB">
        <w:rPr>
          <w:rFonts w:ascii="Times New Roman" w:eastAsiaTheme="minorHAnsi" w:hAnsi="Times New Roman"/>
          <w:sz w:val="28"/>
          <w:szCs w:val="28"/>
          <w:lang w:val="en-US"/>
        </w:rPr>
        <w:t>ru</w:t>
      </w:r>
      <w:proofErr w:type="spellEnd"/>
      <w:r w:rsidRPr="001463CB">
        <w:rPr>
          <w:rFonts w:ascii="Times New Roman" w:eastAsiaTheme="minorHAnsi" w:hAnsi="Times New Roman"/>
          <w:sz w:val="28"/>
          <w:szCs w:val="28"/>
        </w:rPr>
        <w:t>/</w:t>
      </w:r>
      <w:r w:rsidRPr="001463CB">
        <w:rPr>
          <w:rFonts w:ascii="Times New Roman" w:eastAsiaTheme="minorHAnsi" w:hAnsi="Times New Roman"/>
          <w:sz w:val="28"/>
          <w:szCs w:val="28"/>
          <w:lang w:val="en-US"/>
        </w:rPr>
        <w:t>library</w:t>
      </w:r>
      <w:r w:rsidRPr="001463CB">
        <w:rPr>
          <w:rFonts w:ascii="Times New Roman" w:eastAsiaTheme="minorHAnsi" w:hAnsi="Times New Roman"/>
          <w:sz w:val="28"/>
          <w:szCs w:val="28"/>
        </w:rPr>
        <w:t>/</w:t>
      </w:r>
    </w:p>
    <w:p w:rsidR="001463CB" w:rsidRPr="001463CB" w:rsidRDefault="001463CB" w:rsidP="001463CB">
      <w:pPr>
        <w:spacing w:after="0" w:line="240" w:lineRule="auto"/>
        <w:ind w:firstLine="709"/>
        <w:jc w:val="both"/>
        <w:rPr>
          <w:rFonts w:ascii="Times New Roman" w:eastAsiaTheme="minorHAnsi" w:hAnsi="Times New Roman"/>
          <w:sz w:val="28"/>
          <w:szCs w:val="28"/>
        </w:rPr>
      </w:pPr>
      <w:r w:rsidRPr="001463CB">
        <w:rPr>
          <w:rFonts w:ascii="Times New Roman" w:eastAsiaTheme="minorHAnsi" w:hAnsi="Times New Roman"/>
          <w:sz w:val="28"/>
          <w:szCs w:val="28"/>
        </w:rPr>
        <w:t xml:space="preserve">9. </w:t>
      </w:r>
      <w:r w:rsidRPr="001463CB">
        <w:rPr>
          <w:rFonts w:ascii="Times New Roman" w:eastAsiaTheme="minorHAnsi" w:hAnsi="Times New Roman"/>
          <w:sz w:val="28"/>
          <w:szCs w:val="28"/>
          <w:lang w:val="en-US"/>
        </w:rPr>
        <w:t>http</w:t>
      </w:r>
      <w:r w:rsidRPr="001463CB">
        <w:rPr>
          <w:rFonts w:ascii="Times New Roman" w:eastAsiaTheme="minorHAnsi" w:hAnsi="Times New Roman"/>
          <w:sz w:val="28"/>
          <w:szCs w:val="28"/>
        </w:rPr>
        <w:t>://</w:t>
      </w:r>
      <w:proofErr w:type="spellStart"/>
      <w:r w:rsidRPr="001463CB">
        <w:rPr>
          <w:rFonts w:ascii="Times New Roman" w:eastAsiaTheme="minorHAnsi" w:hAnsi="Times New Roman"/>
          <w:sz w:val="28"/>
          <w:szCs w:val="28"/>
          <w:lang w:val="en-US"/>
        </w:rPr>
        <w:t>deti</w:t>
      </w:r>
      <w:proofErr w:type="spellEnd"/>
      <w:r w:rsidRPr="001463CB">
        <w:rPr>
          <w:rFonts w:ascii="Times New Roman" w:eastAsiaTheme="minorHAnsi" w:hAnsi="Times New Roman"/>
          <w:sz w:val="28"/>
          <w:szCs w:val="28"/>
        </w:rPr>
        <w:t>.</w:t>
      </w:r>
      <w:r w:rsidRPr="001463CB">
        <w:rPr>
          <w:rFonts w:ascii="Times New Roman" w:eastAsiaTheme="minorHAnsi" w:hAnsi="Times New Roman"/>
          <w:sz w:val="28"/>
          <w:szCs w:val="28"/>
          <w:lang w:val="en-US"/>
        </w:rPr>
        <w:t>e</w:t>
      </w:r>
      <w:r w:rsidRPr="001463CB">
        <w:rPr>
          <w:rFonts w:ascii="Times New Roman" w:eastAsiaTheme="minorHAnsi" w:hAnsi="Times New Roman"/>
          <w:sz w:val="28"/>
          <w:szCs w:val="28"/>
        </w:rPr>
        <w:t>1.</w:t>
      </w:r>
      <w:proofErr w:type="spellStart"/>
      <w:r w:rsidRPr="001463CB">
        <w:rPr>
          <w:rFonts w:ascii="Times New Roman" w:eastAsiaTheme="minorHAnsi" w:hAnsi="Times New Roman"/>
          <w:sz w:val="28"/>
          <w:szCs w:val="28"/>
          <w:lang w:val="en-US"/>
        </w:rPr>
        <w:t>ru</w:t>
      </w:r>
      <w:proofErr w:type="spellEnd"/>
      <w:r w:rsidRPr="001463CB">
        <w:rPr>
          <w:rFonts w:ascii="Times New Roman" w:eastAsiaTheme="minorHAnsi" w:hAnsi="Times New Roman"/>
          <w:sz w:val="28"/>
          <w:szCs w:val="28"/>
        </w:rPr>
        <w:t>/</w:t>
      </w:r>
      <w:r w:rsidRPr="001463CB">
        <w:rPr>
          <w:rFonts w:ascii="Times New Roman" w:eastAsiaTheme="minorHAnsi" w:hAnsi="Times New Roman"/>
          <w:sz w:val="28"/>
          <w:szCs w:val="28"/>
          <w:lang w:val="en-US"/>
        </w:rPr>
        <w:t>theory</w:t>
      </w:r>
      <w:r w:rsidRPr="001463CB">
        <w:rPr>
          <w:rFonts w:ascii="Times New Roman" w:eastAsiaTheme="minorHAnsi" w:hAnsi="Times New Roman"/>
          <w:sz w:val="28"/>
          <w:szCs w:val="28"/>
        </w:rPr>
        <w:t>.</w:t>
      </w:r>
      <w:proofErr w:type="spellStart"/>
      <w:r w:rsidRPr="001463CB">
        <w:rPr>
          <w:rFonts w:ascii="Times New Roman" w:eastAsiaTheme="minorHAnsi" w:hAnsi="Times New Roman"/>
          <w:sz w:val="28"/>
          <w:szCs w:val="28"/>
          <w:lang w:val="en-US"/>
        </w:rPr>
        <w:t>htm</w:t>
      </w:r>
      <w:proofErr w:type="spellEnd"/>
      <w:r w:rsidRPr="001463CB">
        <w:rPr>
          <w:rFonts w:ascii="Times New Roman" w:eastAsiaTheme="minorHAnsi" w:hAnsi="Times New Roman"/>
          <w:sz w:val="28"/>
          <w:szCs w:val="28"/>
        </w:rPr>
        <w:t>#</w:t>
      </w:r>
      <w:r w:rsidRPr="001463CB">
        <w:rPr>
          <w:rFonts w:ascii="Times New Roman" w:eastAsiaTheme="minorHAnsi" w:hAnsi="Times New Roman"/>
          <w:sz w:val="28"/>
          <w:szCs w:val="28"/>
          <w:lang w:val="en-US"/>
        </w:rPr>
        <w:t>Problem</w:t>
      </w:r>
      <w:r w:rsidRPr="001463CB">
        <w:rPr>
          <w:rFonts w:ascii="Times New Roman" w:eastAsiaTheme="minorHAnsi" w:hAnsi="Times New Roman"/>
          <w:sz w:val="28"/>
          <w:szCs w:val="28"/>
        </w:rPr>
        <w:t>/</w:t>
      </w:r>
    </w:p>
    <w:p w:rsidR="001463CB" w:rsidRPr="001463CB" w:rsidRDefault="001463CB" w:rsidP="001463CB">
      <w:pPr>
        <w:spacing w:after="0" w:line="240" w:lineRule="auto"/>
        <w:ind w:firstLine="709"/>
        <w:jc w:val="both"/>
        <w:rPr>
          <w:rFonts w:ascii="Times New Roman" w:eastAsiaTheme="minorHAnsi" w:hAnsi="Times New Roman"/>
          <w:sz w:val="28"/>
          <w:szCs w:val="28"/>
        </w:rPr>
      </w:pPr>
    </w:p>
    <w:p w:rsidR="001463CB" w:rsidRPr="004A291E" w:rsidRDefault="001463CB" w:rsidP="008F1E9A">
      <w:pPr>
        <w:spacing w:after="0" w:line="240" w:lineRule="exact"/>
        <w:jc w:val="both"/>
        <w:rPr>
          <w:rFonts w:ascii="Times New Roman" w:hAnsi="Times New Roman"/>
          <w:sz w:val="24"/>
          <w:szCs w:val="24"/>
        </w:rPr>
      </w:pPr>
    </w:p>
    <w:sectPr w:rsidR="001463CB" w:rsidRPr="004A291E" w:rsidSect="008F1E9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D"/>
    <w:rsid w:val="001463CB"/>
    <w:rsid w:val="002E7ACD"/>
    <w:rsid w:val="00411D35"/>
    <w:rsid w:val="004A291E"/>
    <w:rsid w:val="006C0C27"/>
    <w:rsid w:val="008F1E9A"/>
    <w:rsid w:val="00AF6F7C"/>
    <w:rsid w:val="00DE6222"/>
    <w:rsid w:val="00FA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91E"/>
    <w:rPr>
      <w:rFonts w:ascii="Tahoma" w:eastAsia="Calibri" w:hAnsi="Tahoma" w:cs="Tahoma"/>
      <w:sz w:val="16"/>
      <w:szCs w:val="16"/>
    </w:rPr>
  </w:style>
  <w:style w:type="paragraph" w:styleId="a5">
    <w:name w:val="No Spacing"/>
    <w:uiPriority w:val="1"/>
    <w:qFormat/>
    <w:rsid w:val="001463C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9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91E"/>
    <w:rPr>
      <w:rFonts w:ascii="Tahoma" w:eastAsia="Calibri" w:hAnsi="Tahoma" w:cs="Tahoma"/>
      <w:sz w:val="16"/>
      <w:szCs w:val="16"/>
    </w:rPr>
  </w:style>
  <w:style w:type="paragraph" w:styleId="a5">
    <w:name w:val="No Spacing"/>
    <w:uiPriority w:val="1"/>
    <w:qFormat/>
    <w:rsid w:val="001463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3;&#1079;&#1099;&#1082;" TargetMode="External"/><Relationship Id="rId3" Type="http://schemas.microsoft.com/office/2007/relationships/stylesWithEffects" Target="stylesWithEffects.xml"/><Relationship Id="rId7" Type="http://schemas.openxmlformats.org/officeDocument/2006/relationships/hyperlink" Target="http://&#1103;&#1079;&#1099;&#10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istory-tema.com/interesnye-fakty-v-antichnoj-istor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E92A-8711-4CAC-8140-3D65FE4C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5280</Words>
  <Characters>30097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Завуч</cp:lastModifiedBy>
  <cp:revision>10</cp:revision>
  <cp:lastPrinted>2016-04-20T04:03:00Z</cp:lastPrinted>
  <dcterms:created xsi:type="dcterms:W3CDTF">2015-12-25T00:04:00Z</dcterms:created>
  <dcterms:modified xsi:type="dcterms:W3CDTF">2016-09-13T04:55:00Z</dcterms:modified>
</cp:coreProperties>
</file>