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DA" w:rsidRDefault="00333EDA" w:rsidP="00333EDA">
      <w:pPr>
        <w:spacing w:line="240" w:lineRule="exact"/>
        <w:jc w:val="center"/>
        <w:rPr>
          <w:sz w:val="28"/>
          <w:szCs w:val="20"/>
          <w:lang w:eastAsia="ar-SA"/>
        </w:rPr>
      </w:pPr>
      <w:bookmarkStart w:id="0" w:name="_GoBack"/>
      <w:bookmarkEnd w:id="0"/>
    </w:p>
    <w:p w:rsidR="00333EDA" w:rsidRDefault="00333EDA" w:rsidP="00333EDA">
      <w:pPr>
        <w:spacing w:line="240" w:lineRule="exact"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ПОЛОЖЕНИЕ</w:t>
      </w:r>
    </w:p>
    <w:p w:rsidR="00333EDA" w:rsidRDefault="00333EDA" w:rsidP="00333EDA">
      <w:pPr>
        <w:tabs>
          <w:tab w:val="left" w:pos="6521"/>
        </w:tabs>
        <w:suppressAutoHyphens/>
        <w:spacing w:before="120" w:line="240" w:lineRule="exact"/>
        <w:jc w:val="center"/>
        <w:rPr>
          <w:rFonts w:eastAsia="Arial"/>
          <w:sz w:val="28"/>
          <w:szCs w:val="20"/>
          <w:lang w:eastAsia="ar-SA"/>
        </w:rPr>
      </w:pPr>
      <w:r>
        <w:rPr>
          <w:rFonts w:eastAsia="Arial"/>
          <w:sz w:val="28"/>
          <w:szCs w:val="20"/>
          <w:lang w:eastAsia="ar-SA"/>
        </w:rPr>
        <w:t xml:space="preserve">о проведении краевого конкурса "Каллиграф" </w:t>
      </w:r>
    </w:p>
    <w:p w:rsidR="00333EDA" w:rsidRDefault="00333EDA" w:rsidP="00333EDA">
      <w:pPr>
        <w:jc w:val="center"/>
        <w:rPr>
          <w:sz w:val="28"/>
          <w:szCs w:val="20"/>
          <w:lang w:eastAsia="ar-SA"/>
        </w:rPr>
      </w:pPr>
    </w:p>
    <w:p w:rsidR="00333EDA" w:rsidRDefault="00333EDA" w:rsidP="00333EDA">
      <w:pPr>
        <w:jc w:val="center"/>
        <w:rPr>
          <w:sz w:val="28"/>
          <w:szCs w:val="20"/>
          <w:lang w:eastAsia="ar-SA"/>
        </w:rPr>
      </w:pPr>
    </w:p>
    <w:p w:rsidR="00333EDA" w:rsidRDefault="00333EDA" w:rsidP="00333EDA">
      <w:pPr>
        <w:tabs>
          <w:tab w:val="left" w:pos="4500"/>
        </w:tabs>
        <w:ind w:firstLine="709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 Общие положения</w:t>
      </w:r>
    </w:p>
    <w:p w:rsidR="00333EDA" w:rsidRDefault="00333EDA" w:rsidP="00333EDA">
      <w:pPr>
        <w:spacing w:before="120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1.1. Настоящее положение определяет цели и задачи краевого конкурса "Каллиграф" (далее – Конкурс), порядок его организации и проведения, организационное, методическое обеспечение, сроки проведения, состав участников, определение победителей и призеров. </w:t>
      </w:r>
    </w:p>
    <w:p w:rsidR="00333EDA" w:rsidRDefault="00333EDA" w:rsidP="00333EDA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1.2. Основными целями и задачами Конкурса являются:</w:t>
      </w:r>
    </w:p>
    <w:p w:rsidR="00333EDA" w:rsidRDefault="00333EDA" w:rsidP="00333EDA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Цель: развитие познавательного интереса и функциональной грамотности в сфере письменной коммуникации, а также творческого потенциала обучающихся общеобразовательных организаций края.</w:t>
      </w:r>
    </w:p>
    <w:p w:rsidR="00333EDA" w:rsidRDefault="00333EDA" w:rsidP="00333EDA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Задачи: </w:t>
      </w:r>
    </w:p>
    <w:p w:rsidR="00333EDA" w:rsidRDefault="00333EDA" w:rsidP="00333EDA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1) создание условий для саморазвития и самореализации обучающихся, повышения их творческой активности;</w:t>
      </w:r>
    </w:p>
    <w:p w:rsidR="00333EDA" w:rsidRDefault="00333EDA" w:rsidP="00333EDA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2) способствование формированию положительного отношения </w:t>
      </w:r>
      <w:proofErr w:type="gramStart"/>
      <w:r>
        <w:rPr>
          <w:sz w:val="28"/>
          <w:szCs w:val="20"/>
          <w:lang w:eastAsia="ar-SA"/>
        </w:rPr>
        <w:t>обучающихся</w:t>
      </w:r>
      <w:proofErr w:type="gramEnd"/>
      <w:r>
        <w:rPr>
          <w:sz w:val="28"/>
          <w:szCs w:val="20"/>
          <w:lang w:eastAsia="ar-SA"/>
        </w:rPr>
        <w:t xml:space="preserve"> к русскому языку как важнейшей духовной ценности;</w:t>
      </w:r>
    </w:p>
    <w:p w:rsidR="00333EDA" w:rsidRDefault="00333EDA" w:rsidP="00333EDA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3) выявление и анализ методических, технологических и иных особенностей преподавания русского языка;</w:t>
      </w:r>
    </w:p>
    <w:p w:rsidR="00333EDA" w:rsidRDefault="00333EDA" w:rsidP="00333EDA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4) привлечение внимания общественности к проблемам сохранения и развития письменной формы русского литературного языка.</w:t>
      </w:r>
    </w:p>
    <w:p w:rsidR="00333EDA" w:rsidRDefault="00333EDA" w:rsidP="00333EDA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1.3. В конкурсе принимают участие на добровольной основе обучающиеся третьих и четвертых классов общеобразовательных организаций, расположенных на территории Хабаровского края (далее – общеобразовательные организации).</w:t>
      </w:r>
    </w:p>
    <w:p w:rsidR="00333EDA" w:rsidRDefault="00333EDA" w:rsidP="00333EDA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1.4. Организаторами Конкурса являются министерство образования </w:t>
      </w:r>
      <w:r>
        <w:rPr>
          <w:sz w:val="28"/>
          <w:szCs w:val="20"/>
          <w:lang w:eastAsia="ar-SA"/>
        </w:rPr>
        <w:br/>
        <w:t xml:space="preserve">и науки Хабаровского края и </w:t>
      </w:r>
      <w:r>
        <w:rPr>
          <w:sz w:val="28"/>
          <w:szCs w:val="28"/>
          <w:lang w:eastAsia="ar-SA"/>
        </w:rPr>
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 (далее</w:t>
      </w:r>
      <w:r>
        <w:rPr>
          <w:sz w:val="28"/>
          <w:szCs w:val="20"/>
          <w:lang w:eastAsia="ar-SA"/>
        </w:rPr>
        <w:t xml:space="preserve"> – </w:t>
      </w:r>
      <w:r>
        <w:rPr>
          <w:sz w:val="28"/>
          <w:szCs w:val="28"/>
          <w:lang w:eastAsia="ar-SA"/>
        </w:rPr>
        <w:t>Колледж)</w:t>
      </w:r>
      <w:r>
        <w:rPr>
          <w:sz w:val="28"/>
          <w:szCs w:val="20"/>
          <w:lang w:eastAsia="ar-SA"/>
        </w:rPr>
        <w:t>.</w:t>
      </w:r>
    </w:p>
    <w:p w:rsidR="00333EDA" w:rsidRDefault="00333EDA" w:rsidP="00333EDA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1.5. Общее руководство проведением Конкурса и его организационное обеспечение осуществляет организационный комитет с правами жюри </w:t>
      </w:r>
      <w:r>
        <w:rPr>
          <w:sz w:val="28"/>
          <w:szCs w:val="20"/>
          <w:lang w:eastAsia="ar-SA"/>
        </w:rPr>
        <w:br/>
        <w:t>(далее – оргкомитет).</w:t>
      </w:r>
    </w:p>
    <w:p w:rsidR="00333EDA" w:rsidRDefault="00333EDA" w:rsidP="00333EDA">
      <w:pPr>
        <w:spacing w:after="240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1.6. Оргкомитет оценивает выполненные конкурсные задания, определяет победителей Конкурса.</w:t>
      </w:r>
    </w:p>
    <w:p w:rsidR="00333EDA" w:rsidRDefault="00333EDA" w:rsidP="00333EDA">
      <w:pPr>
        <w:tabs>
          <w:tab w:val="left" w:pos="5055"/>
        </w:tabs>
        <w:spacing w:after="120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 Порядок проведения Конкурса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8"/>
          <w:lang w:eastAsia="ar-SA"/>
        </w:rPr>
        <w:t>2.1. Конкурс проводится 23 апреля 2022 г.</w:t>
      </w:r>
      <w:r>
        <w:rPr>
          <w:sz w:val="28"/>
          <w:szCs w:val="20"/>
          <w:lang w:eastAsia="ar-SA"/>
        </w:rPr>
        <w:t xml:space="preserve"> в заочном формате</w:t>
      </w:r>
      <w:r>
        <w:rPr>
          <w:sz w:val="28"/>
          <w:szCs w:val="28"/>
          <w:lang w:eastAsia="ar-SA"/>
        </w:rPr>
        <w:t>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2.2. Конкурс проводится по двум номинациям: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1) "Лучший каллиграф" (каллиграфическое письмо);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2) "Лучшая творческая работа" (мини-сочинение).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2.3. Конкурс проводится отдельно для следующих категорий участников: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lastRenderedPageBreak/>
        <w:t xml:space="preserve">1) обучающиеся по основной общеобразовательной программе начального общего образования; 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2) </w:t>
      </w:r>
      <w:proofErr w:type="gramStart"/>
      <w:r>
        <w:rPr>
          <w:sz w:val="28"/>
          <w:szCs w:val="20"/>
          <w:lang w:eastAsia="ar-SA"/>
        </w:rPr>
        <w:t>обучающиеся</w:t>
      </w:r>
      <w:proofErr w:type="gramEnd"/>
      <w:r>
        <w:rPr>
          <w:sz w:val="28"/>
          <w:szCs w:val="20"/>
          <w:lang w:eastAsia="ar-SA"/>
        </w:rPr>
        <w:t xml:space="preserve"> по адаптированной основной общеобразовательной программе;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3) </w:t>
      </w:r>
      <w:proofErr w:type="gramStart"/>
      <w:r>
        <w:rPr>
          <w:sz w:val="28"/>
          <w:szCs w:val="20"/>
          <w:lang w:eastAsia="ar-SA"/>
        </w:rPr>
        <w:t>обучающиеся</w:t>
      </w:r>
      <w:proofErr w:type="gramEnd"/>
      <w:r>
        <w:rPr>
          <w:sz w:val="28"/>
          <w:szCs w:val="20"/>
          <w:lang w:eastAsia="ar-SA"/>
        </w:rPr>
        <w:t>, для которых русский язык не является родным.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2.4. Для участия в Конкурсе необходимо направить в оргкомитет заявку (приложение № 1), согласие на обработку персональных данных (приложение № 2) к настоящему положению в срок до 15 апреля 2022 г. с пометкой "Каллиграф" по адресу: </w:t>
      </w:r>
      <w:hyperlink r:id="rId6" w:history="1">
        <w:r>
          <w:rPr>
            <w:rStyle w:val="a3"/>
            <w:color w:val="auto"/>
            <w:sz w:val="28"/>
            <w:szCs w:val="20"/>
            <w:u w:val="none"/>
            <w:lang w:eastAsia="ar-SA"/>
          </w:rPr>
          <w:t>kalligraf2022@mail.ru</w:t>
        </w:r>
      </w:hyperlink>
      <w:r>
        <w:rPr>
          <w:sz w:val="28"/>
          <w:szCs w:val="20"/>
          <w:lang w:eastAsia="ar-SA"/>
        </w:rPr>
        <w:t>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2.5. </w:t>
      </w:r>
      <w:r>
        <w:rPr>
          <w:sz w:val="28"/>
          <w:szCs w:val="28"/>
          <w:shd w:val="clear" w:color="auto" w:fill="FFFFFF"/>
          <w:lang w:eastAsia="ar-SA"/>
        </w:rPr>
        <w:t>Каждая общеобразовательная организация, направившая заявку (далее – конкурсная площадка), готовит одну аудиторию, оборудованную средствами видеозаписи, которая будет осуществляться в течение всего периода выполнения конкурсных заданий.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0"/>
          <w:lang w:eastAsia="ar-SA"/>
        </w:rPr>
        <w:t>2.6. </w:t>
      </w:r>
      <w:r>
        <w:rPr>
          <w:sz w:val="28"/>
          <w:szCs w:val="28"/>
          <w:shd w:val="clear" w:color="auto" w:fill="FFFFFF"/>
          <w:lang w:eastAsia="ar-SA"/>
        </w:rPr>
        <w:t>Оргкомитет 23 апреля 2022 г. не позднее 09.00 направляет конкурсной площадке, задания, которые участники Конкурса должны выполнить в аудиториях, оборудованных средствами видеозаписи.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2.7. Конкурсная площадка вправе не позднее 14 апреля 2022 г. провести отборочный этап Конкурса на уровне общеобразовательной организации в соответствии с основными требованиями настоящего положения по самостоятельно разработанным заданиям, определить победителей в каждой категории учащихся и направить для участия в Конкурсе заявки в соответствии с пунктом 2.4 настоящего положения.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0"/>
          <w:lang w:eastAsia="ar-SA"/>
        </w:rPr>
        <w:t xml:space="preserve">2.8. К участию в Конкурсе допускаются не более трех обучающихся от общеобразовательной организации (по </w:t>
      </w:r>
      <w:r>
        <w:rPr>
          <w:sz w:val="28"/>
          <w:szCs w:val="28"/>
          <w:shd w:val="clear" w:color="auto" w:fill="FFFFFF"/>
          <w:lang w:eastAsia="ar-SA"/>
        </w:rPr>
        <w:t>одному участнику в каждой из категорий, указанных в пункте 2.3 настоящего положения).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2.9. Каждый участник выполняет задания обеих номинаций</w:t>
      </w:r>
      <w:r>
        <w:rPr>
          <w:sz w:val="28"/>
          <w:szCs w:val="20"/>
          <w:lang w:eastAsia="ar-SA"/>
        </w:rPr>
        <w:t xml:space="preserve"> (каллиграфическое письмо и мини-сочинение).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bCs/>
          <w:sz w:val="28"/>
          <w:szCs w:val="28"/>
          <w:shd w:val="clear" w:color="auto" w:fill="FFFFFF"/>
        </w:rPr>
        <w:t>2.10.</w:t>
      </w:r>
      <w:r>
        <w:rPr>
          <w:sz w:val="28"/>
          <w:szCs w:val="28"/>
          <w:shd w:val="clear" w:color="auto" w:fill="FFFFFF"/>
          <w:lang w:eastAsia="ar-SA"/>
        </w:rPr>
        <w:t> </w:t>
      </w:r>
      <w:r>
        <w:rPr>
          <w:sz w:val="28"/>
          <w:szCs w:val="28"/>
          <w:lang w:eastAsia="ar-SA"/>
        </w:rPr>
        <w:t xml:space="preserve">На выполнение конкурсных заданий (списывание текста и ответы на вопросы к тексту; мини-сочинение) </w:t>
      </w:r>
      <w:r>
        <w:rPr>
          <w:sz w:val="28"/>
          <w:szCs w:val="20"/>
          <w:lang w:eastAsia="ar-SA"/>
        </w:rPr>
        <w:t>отводится 1 час 30 минут.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2.11. В аудитории, где находятся участники Конкурса, присутствует учитель-организатор, который распечатывает задания, фиксирует время начала и завершения выполнения заданий, проводит не менее двух динамических пауз для детей во время проведения Конкурса, сканирует выполненные работы и отвечает за осуществление видеозаписи.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2.12. После выполнения заданий файлы со сканированными работами каждого из участников Конкурса и ссылка на видеозапись направляются в оргкомитет Конкурса не позднее 15 часов 23 апреля 2022 г. на адрес электронной почты: 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eastAsia="ar-SA"/>
          </w:rPr>
          <w:t>kalligraf2022@mail.ru</w:t>
        </w:r>
      </w:hyperlink>
      <w:r>
        <w:rPr>
          <w:sz w:val="28"/>
          <w:szCs w:val="28"/>
          <w:shd w:val="clear" w:color="auto" w:fill="FFFFFF"/>
          <w:lang w:eastAsia="ar-SA"/>
        </w:rPr>
        <w:t xml:space="preserve"> 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2.13. </w:t>
      </w:r>
      <w:r>
        <w:rPr>
          <w:sz w:val="28"/>
          <w:szCs w:val="20"/>
          <w:lang w:eastAsia="ar-SA"/>
        </w:rPr>
        <w:t>Оргкомитет для каждой категории формирует списки участников на основании заявок, поданных конкурсными площадками. Категория Конкурса считается состоявшейся, если для участия в ней принято не менее шести заявок. При меньшем количестве заявок Конкурс в данной категории не проводится.</w:t>
      </w:r>
    </w:p>
    <w:p w:rsidR="00333EDA" w:rsidRDefault="00333EDA" w:rsidP="00333EDA">
      <w:pPr>
        <w:widowControl w:val="0"/>
        <w:tabs>
          <w:tab w:val="left" w:pos="0"/>
        </w:tabs>
        <w:ind w:firstLine="709"/>
        <w:jc w:val="both"/>
        <w:rPr>
          <w:sz w:val="28"/>
          <w:szCs w:val="20"/>
          <w:lang w:eastAsia="ar-SA"/>
        </w:rPr>
      </w:pPr>
    </w:p>
    <w:p w:rsidR="00333EDA" w:rsidRDefault="00333EDA" w:rsidP="00333EDA">
      <w:pPr>
        <w:widowControl w:val="0"/>
        <w:tabs>
          <w:tab w:val="left" w:pos="0"/>
        </w:tabs>
        <w:spacing w:after="120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3. Порядок оценивания конкурсных работ</w:t>
      </w:r>
    </w:p>
    <w:p w:rsidR="00333EDA" w:rsidRDefault="00333EDA" w:rsidP="00333EDA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3.1. Оценивание работ участников, направленных в оргкомитет Конкурса позже трех часов после получения задания, не проводится. 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 Максимальное количество баллов – семь по каждой из номинаций. 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 Оценивание работы в номинации </w:t>
      </w:r>
      <w:r>
        <w:rPr>
          <w:sz w:val="28"/>
          <w:szCs w:val="20"/>
          <w:lang w:eastAsia="ar-SA"/>
        </w:rPr>
        <w:t xml:space="preserve">"Лучший каллиграф" </w:t>
      </w:r>
      <w:r>
        <w:rPr>
          <w:sz w:val="28"/>
          <w:szCs w:val="28"/>
          <w:lang w:eastAsia="ar-SA"/>
        </w:rPr>
        <w:t xml:space="preserve">проводится по следующим критериям: 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 правильность изображения букв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 правильность соединений (с учетом особенностей разных каллиграфических школ)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 соблюдение единой высоты букв (строчных, прописных)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 грамотность (отсутствие орфографических, пунктуационных, грамматических, речевых ошибок)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 правильность и полнота ответов на вопросы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 аккуратность, отсутствие исправлений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7) общее впечатление о работе – один балл.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Задания для каждой категории участников Конкурса включают в себя списывание печатного текста и ответы на вопросы к тексту. 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3.4. Оценивание работы в номинации </w:t>
      </w:r>
      <w:r>
        <w:rPr>
          <w:sz w:val="28"/>
          <w:szCs w:val="20"/>
          <w:lang w:eastAsia="ar-SA"/>
        </w:rPr>
        <w:t xml:space="preserve">"Лучшая творческая работа" </w:t>
      </w:r>
      <w:r>
        <w:rPr>
          <w:sz w:val="28"/>
          <w:szCs w:val="28"/>
          <w:lang w:eastAsia="ar-SA"/>
        </w:rPr>
        <w:t>проводится по следующим критериям: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 раскрытие темы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 грамотность (отсутствие орфографических, пунктуационных, грамматических, речевых ошибок)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 жанровое своеобразие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 выраженность личностной позиции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соблюдение требований к объему творческой работы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 соблюдение правил каллиграфического письма – один балл;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7) богатство языка, точность словоупотребления – один балл.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Тему мини-сочинения определяет оргкомитет Конкурса, тема оглашается в день проведения Конкурса. Каждая работа будет проверена в системе "</w:t>
      </w:r>
      <w:proofErr w:type="spellStart"/>
      <w:r>
        <w:rPr>
          <w:sz w:val="28"/>
          <w:szCs w:val="28"/>
          <w:lang w:eastAsia="ar-SA"/>
        </w:rPr>
        <w:t>Антиплагиат</w:t>
      </w:r>
      <w:proofErr w:type="spellEnd"/>
      <w:r>
        <w:rPr>
          <w:sz w:val="28"/>
          <w:szCs w:val="28"/>
          <w:lang w:eastAsia="ar-SA"/>
        </w:rPr>
        <w:t>". Работы, содержащие более 20 % заимствований, к участию в Конкурсе не допускаются.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 Каждая работа проверяется тремя членами оргкомитета (с правами жюри), оценивается по критериям, указанным в пунктах 3.3 и 3.4 настоящего положения, ранжируется.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3.6. </w:t>
      </w:r>
      <w:r>
        <w:rPr>
          <w:rFonts w:eastAsia="Calibri"/>
          <w:sz w:val="28"/>
          <w:szCs w:val="28"/>
        </w:rPr>
        <w:t xml:space="preserve">Итоги Конкурса подводятся в срок до 5 мая 2022 г. </w:t>
      </w:r>
      <w:r>
        <w:rPr>
          <w:bCs/>
          <w:sz w:val="28"/>
          <w:szCs w:val="28"/>
          <w:shd w:val="clear" w:color="auto" w:fill="FFFFFF"/>
        </w:rPr>
        <w:t xml:space="preserve">и будут </w:t>
      </w:r>
      <w:r>
        <w:rPr>
          <w:rFonts w:eastAsia="Calibri"/>
          <w:sz w:val="28"/>
          <w:szCs w:val="28"/>
        </w:rPr>
        <w:t xml:space="preserve">размещены на сайте Хабаровского педагогического колледжа </w:t>
      </w:r>
      <w:hyperlink r:id="rId8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http://www.gouhpk.ru/</w:t>
        </w:r>
      </w:hyperlink>
      <w:r>
        <w:rPr>
          <w:rFonts w:eastAsia="Calibri"/>
          <w:sz w:val="28"/>
          <w:szCs w:val="28"/>
        </w:rPr>
        <w:t>.</w:t>
      </w:r>
    </w:p>
    <w:p w:rsidR="00333EDA" w:rsidRDefault="00333EDA" w:rsidP="00333EDA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</w:p>
    <w:p w:rsidR="00333EDA" w:rsidRDefault="00333EDA" w:rsidP="00333EDA">
      <w:pPr>
        <w:tabs>
          <w:tab w:val="left" w:pos="0"/>
        </w:tabs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 Порядок подведения итогов Конкурса и награждения участников конкурса</w:t>
      </w:r>
    </w:p>
    <w:p w:rsidR="00333EDA" w:rsidRDefault="00333EDA" w:rsidP="00333ED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 Победителями Конкурса признаются участники, набравшие максимальное количество баллов по номинациям, указанным в пункте 2.2, среди каждой категории участников в соответствии с пунктом 2.3 настоящего положения.</w:t>
      </w:r>
    </w:p>
    <w:p w:rsidR="00333EDA" w:rsidRDefault="00333EDA" w:rsidP="00333ED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4.2. Призерами Конкурса по номинациям, указанным в пункте 2.2, среди каждой категории участников в соответствии с пунктом 2.3 настоящего положения признаются участники, следующие в рейтинговом списке за победителями и занявшие </w:t>
      </w:r>
      <w:proofErr w:type="gramStart"/>
      <w:r>
        <w:rPr>
          <w:sz w:val="28"/>
          <w:szCs w:val="28"/>
          <w:lang w:eastAsia="ar-SA"/>
        </w:rPr>
        <w:t>вторые</w:t>
      </w:r>
      <w:proofErr w:type="gramEnd"/>
      <w:r>
        <w:rPr>
          <w:sz w:val="28"/>
          <w:szCs w:val="28"/>
          <w:lang w:eastAsia="ar-SA"/>
        </w:rPr>
        <w:t xml:space="preserve"> и третьи места. </w:t>
      </w:r>
    </w:p>
    <w:p w:rsidR="00333EDA" w:rsidRDefault="00333EDA" w:rsidP="00333ED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4.3. В номинации "Лучший каллиграф" победители и призеры награждаются дипломом министерства образования и науки Хабаровского края среди каждой категории участников, указанных в пункте 2.3 настоящего положения.</w:t>
      </w:r>
    </w:p>
    <w:p w:rsidR="00333EDA" w:rsidRDefault="00333EDA" w:rsidP="00333ED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4.4. В номинации "Лучшая творческая работа" победители и призеры награждаются дипломами министерства образования и науки Хабаровского края среди каждой категории участников, указанных в пункте 2.3 настоящего положения.</w:t>
      </w:r>
    </w:p>
    <w:p w:rsidR="00333EDA" w:rsidRDefault="00333EDA" w:rsidP="00333E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4.5. </w:t>
      </w:r>
      <w:r>
        <w:rPr>
          <w:rFonts w:eastAsia="Calibri"/>
          <w:sz w:val="28"/>
          <w:szCs w:val="28"/>
        </w:rPr>
        <w:t xml:space="preserve">Все участники Конкурса получают сертификаты, которые направляются </w:t>
      </w:r>
      <w:r>
        <w:rPr>
          <w:sz w:val="28"/>
          <w:szCs w:val="28"/>
          <w:lang w:eastAsia="ar-SA"/>
        </w:rPr>
        <w:t>на электронные адреса общеобразовательных организаций не позднее 10 мая 2022 г.</w:t>
      </w:r>
    </w:p>
    <w:p w:rsidR="00333EDA" w:rsidRDefault="00333EDA" w:rsidP="00333EDA">
      <w:pPr>
        <w:tabs>
          <w:tab w:val="left" w:pos="0"/>
        </w:tabs>
        <w:ind w:firstLine="709"/>
        <w:rPr>
          <w:rFonts w:eastAsia="Calibri"/>
          <w:sz w:val="28"/>
          <w:szCs w:val="28"/>
        </w:rPr>
      </w:pPr>
    </w:p>
    <w:p w:rsidR="00333EDA" w:rsidRDefault="00333EDA" w:rsidP="00333EDA">
      <w:pPr>
        <w:rPr>
          <w:sz w:val="28"/>
          <w:szCs w:val="20"/>
          <w:lang w:eastAsia="ar-SA"/>
        </w:rPr>
      </w:pPr>
    </w:p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6457B0" w:rsidRDefault="006457B0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 w:rsidP="005F78B4">
      <w:pPr>
        <w:spacing w:before="120" w:after="120" w:line="240" w:lineRule="exact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F78B4" w:rsidRPr="0002484A" w:rsidRDefault="005F78B4" w:rsidP="005F78B4">
      <w:pPr>
        <w:spacing w:before="120" w:line="240" w:lineRule="exact"/>
        <w:ind w:left="5529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к Положению </w:t>
      </w:r>
      <w:r w:rsidRPr="00345695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r w:rsidRPr="00345695">
        <w:rPr>
          <w:sz w:val="28"/>
          <w:szCs w:val="28"/>
        </w:rPr>
        <w:t>краевого конкурса "Каллиграф"</w:t>
      </w:r>
    </w:p>
    <w:p w:rsidR="005F78B4" w:rsidRPr="003D3CAC" w:rsidRDefault="005F78B4" w:rsidP="005F78B4">
      <w:pPr>
        <w:contextualSpacing/>
        <w:jc w:val="right"/>
        <w:rPr>
          <w:sz w:val="28"/>
          <w:szCs w:val="28"/>
        </w:rPr>
      </w:pPr>
    </w:p>
    <w:p w:rsidR="005F78B4" w:rsidRPr="003D3CAC" w:rsidRDefault="005F78B4" w:rsidP="005F78B4">
      <w:pPr>
        <w:spacing w:after="100" w:afterAutospacing="1"/>
        <w:contextualSpacing/>
        <w:jc w:val="right"/>
        <w:rPr>
          <w:sz w:val="28"/>
          <w:szCs w:val="28"/>
        </w:rPr>
      </w:pPr>
    </w:p>
    <w:p w:rsidR="005F78B4" w:rsidRPr="003D3CAC" w:rsidRDefault="005F78B4" w:rsidP="005F78B4">
      <w:pPr>
        <w:spacing w:after="100" w:afterAutospacing="1"/>
        <w:contextualSpacing/>
        <w:jc w:val="right"/>
        <w:rPr>
          <w:sz w:val="28"/>
          <w:szCs w:val="28"/>
        </w:rPr>
      </w:pPr>
    </w:p>
    <w:p w:rsidR="005F78B4" w:rsidRPr="003D3CAC" w:rsidRDefault="005F78B4" w:rsidP="005F78B4">
      <w:pPr>
        <w:spacing w:after="100" w:afterAutospacing="1"/>
        <w:contextualSpacing/>
        <w:jc w:val="right"/>
        <w:rPr>
          <w:sz w:val="28"/>
          <w:szCs w:val="28"/>
        </w:rPr>
      </w:pPr>
    </w:p>
    <w:p w:rsidR="005F78B4" w:rsidRDefault="005F78B4" w:rsidP="005F78B4">
      <w:pPr>
        <w:spacing w:before="120" w:after="120" w:line="240" w:lineRule="exact"/>
        <w:contextualSpacing/>
        <w:jc w:val="center"/>
        <w:rPr>
          <w:sz w:val="28"/>
          <w:szCs w:val="28"/>
        </w:rPr>
      </w:pPr>
      <w:r w:rsidRPr="00B80E4E">
        <w:rPr>
          <w:sz w:val="28"/>
          <w:szCs w:val="28"/>
        </w:rPr>
        <w:t>ЗАЯВКА</w:t>
      </w:r>
    </w:p>
    <w:p w:rsidR="005F78B4" w:rsidRDefault="005F78B4" w:rsidP="005F78B4">
      <w:pPr>
        <w:spacing w:before="120" w:after="120" w:line="240" w:lineRule="exact"/>
        <w:contextualSpacing/>
        <w:jc w:val="center"/>
        <w:rPr>
          <w:sz w:val="28"/>
          <w:szCs w:val="28"/>
        </w:rPr>
      </w:pPr>
    </w:p>
    <w:p w:rsidR="005F78B4" w:rsidRPr="00B80E4E" w:rsidRDefault="005F78B4" w:rsidP="005F78B4">
      <w:pPr>
        <w:spacing w:before="120" w:after="120"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№ ___</w:t>
      </w:r>
      <w:r w:rsidRPr="00AA5CD0">
        <w:rPr>
          <w:sz w:val="28"/>
          <w:szCs w:val="28"/>
        </w:rPr>
        <w:t>(заполняется организационным комитетом с правами жюри конкурса)</w:t>
      </w:r>
    </w:p>
    <w:p w:rsidR="005F78B4" w:rsidRPr="00B80E4E" w:rsidRDefault="005F78B4" w:rsidP="005F78B4">
      <w:pPr>
        <w:spacing w:before="120" w:line="240" w:lineRule="exact"/>
        <w:contextualSpacing/>
        <w:jc w:val="center"/>
        <w:rPr>
          <w:sz w:val="28"/>
          <w:szCs w:val="28"/>
        </w:rPr>
      </w:pPr>
      <w:r w:rsidRPr="00B80E4E">
        <w:rPr>
          <w:sz w:val="28"/>
          <w:szCs w:val="28"/>
        </w:rPr>
        <w:t>на участие в краевом конкурсе</w:t>
      </w:r>
      <w:r>
        <w:rPr>
          <w:sz w:val="28"/>
          <w:szCs w:val="28"/>
        </w:rPr>
        <w:t xml:space="preserve"> «</w:t>
      </w:r>
      <w:r w:rsidRPr="00B80E4E">
        <w:rPr>
          <w:sz w:val="28"/>
          <w:szCs w:val="28"/>
        </w:rPr>
        <w:t>Каллиграф</w:t>
      </w:r>
      <w:r>
        <w:rPr>
          <w:sz w:val="28"/>
          <w:szCs w:val="28"/>
        </w:rPr>
        <w:t>»</w:t>
      </w:r>
    </w:p>
    <w:p w:rsidR="005F78B4" w:rsidRDefault="005F78B4" w:rsidP="005F78B4">
      <w:pPr>
        <w:ind w:firstLine="539"/>
        <w:contextualSpacing/>
        <w:rPr>
          <w:sz w:val="28"/>
          <w:szCs w:val="28"/>
        </w:rPr>
      </w:pPr>
    </w:p>
    <w:p w:rsidR="005F78B4" w:rsidRPr="0002484A" w:rsidRDefault="005F78B4" w:rsidP="005F78B4">
      <w:pPr>
        <w:ind w:firstLine="539"/>
        <w:contextualSpacing/>
        <w:rPr>
          <w:sz w:val="28"/>
          <w:szCs w:val="28"/>
        </w:rPr>
      </w:pPr>
    </w:p>
    <w:p w:rsidR="005F78B4" w:rsidRPr="0002484A" w:rsidRDefault="005F78B4" w:rsidP="005F78B4">
      <w:pPr>
        <w:contextualSpacing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организации: ___________________________</w:t>
      </w:r>
    </w:p>
    <w:p w:rsidR="005F78B4" w:rsidRDefault="005F78B4" w:rsidP="005F78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Адрес образовательной организации: __________________________________</w:t>
      </w:r>
    </w:p>
    <w:p w:rsidR="005F78B4" w:rsidRDefault="005F78B4" w:rsidP="005F78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руководителя </w:t>
      </w:r>
      <w:r w:rsidRPr="0002484A">
        <w:rPr>
          <w:sz w:val="28"/>
          <w:szCs w:val="28"/>
        </w:rPr>
        <w:t>образовательного учреждения (без сокращений)</w:t>
      </w:r>
      <w:r>
        <w:rPr>
          <w:sz w:val="28"/>
          <w:szCs w:val="28"/>
        </w:rPr>
        <w:t>: __________________________________________________________________</w:t>
      </w:r>
    </w:p>
    <w:p w:rsidR="005F78B4" w:rsidRDefault="005F78B4" w:rsidP="005F78B4">
      <w:pPr>
        <w:contextualSpacing/>
        <w:jc w:val="both"/>
        <w:rPr>
          <w:sz w:val="28"/>
          <w:szCs w:val="28"/>
        </w:rPr>
      </w:pPr>
      <w:r w:rsidRPr="0002484A">
        <w:rPr>
          <w:sz w:val="28"/>
          <w:szCs w:val="28"/>
        </w:rPr>
        <w:t>Тел./факс (код, номер)</w:t>
      </w:r>
      <w:r>
        <w:rPr>
          <w:sz w:val="28"/>
          <w:szCs w:val="28"/>
        </w:rPr>
        <w:t xml:space="preserve"> организации: ___________________________________</w:t>
      </w:r>
    </w:p>
    <w:p w:rsidR="005F78B4" w:rsidRPr="00D32CF3" w:rsidRDefault="005F78B4" w:rsidP="005F78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организации_________________________________</w:t>
      </w:r>
    </w:p>
    <w:p w:rsidR="005F78B4" w:rsidRDefault="005F78B4" w:rsidP="005F78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02484A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учителя-наставника, номер телефона:</w:t>
      </w:r>
    </w:p>
    <w:p w:rsidR="005F78B4" w:rsidRPr="0002484A" w:rsidRDefault="005F78B4" w:rsidP="005F78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F78B4" w:rsidRPr="0002484A" w:rsidRDefault="005F78B4" w:rsidP="005F78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участника: ____________________________________________________</w:t>
      </w:r>
    </w:p>
    <w:p w:rsidR="005F78B4" w:rsidRDefault="005F78B4" w:rsidP="005F78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Класс: ____________________________________________________________</w:t>
      </w:r>
    </w:p>
    <w:p w:rsidR="005F78B4" w:rsidRDefault="005F78B4" w:rsidP="005F78B4">
      <w:pPr>
        <w:contextualSpacing/>
        <w:jc w:val="both"/>
        <w:rPr>
          <w:sz w:val="28"/>
          <w:szCs w:val="28"/>
        </w:rPr>
      </w:pPr>
      <w:r w:rsidRPr="00FB17AD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участника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</w:t>
      </w:r>
      <w:r w:rsidRPr="00FB17AD">
        <w:rPr>
          <w:sz w:val="28"/>
          <w:szCs w:val="28"/>
        </w:rPr>
        <w:t xml:space="preserve">: </w:t>
      </w:r>
    </w:p>
    <w:p w:rsidR="005F78B4" w:rsidRPr="0083531D" w:rsidRDefault="005F78B4" w:rsidP="005F78B4">
      <w:pPr>
        <w:pStyle w:val="a5"/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1) </w:t>
      </w:r>
      <w:proofErr w:type="gramStart"/>
      <w:r>
        <w:rPr>
          <w:sz w:val="28"/>
          <w:lang w:eastAsia="ar-SA"/>
        </w:rPr>
        <w:t>обучающийся</w:t>
      </w:r>
      <w:proofErr w:type="gramEnd"/>
      <w:r w:rsidRPr="0083531D">
        <w:rPr>
          <w:sz w:val="28"/>
          <w:lang w:eastAsia="ar-SA"/>
        </w:rPr>
        <w:t xml:space="preserve"> по </w:t>
      </w:r>
      <w:r>
        <w:rPr>
          <w:sz w:val="28"/>
          <w:lang w:eastAsia="ar-SA"/>
        </w:rPr>
        <w:t xml:space="preserve">основным общеобразовательным </w:t>
      </w:r>
      <w:r w:rsidRPr="0083531D">
        <w:rPr>
          <w:sz w:val="28"/>
          <w:lang w:eastAsia="ar-SA"/>
        </w:rPr>
        <w:t xml:space="preserve">программам начального общего образования; </w:t>
      </w:r>
    </w:p>
    <w:p w:rsidR="005F78B4" w:rsidRPr="0083531D" w:rsidRDefault="005F78B4" w:rsidP="005F78B4">
      <w:pPr>
        <w:pStyle w:val="a5"/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2) </w:t>
      </w:r>
      <w:proofErr w:type="gramStart"/>
      <w:r>
        <w:rPr>
          <w:sz w:val="28"/>
          <w:lang w:eastAsia="ar-SA"/>
        </w:rPr>
        <w:t>обучающий</w:t>
      </w:r>
      <w:r w:rsidRPr="0083531D">
        <w:rPr>
          <w:sz w:val="28"/>
          <w:lang w:eastAsia="ar-SA"/>
        </w:rPr>
        <w:t>ся</w:t>
      </w:r>
      <w:proofErr w:type="gramEnd"/>
      <w:r w:rsidRPr="0083531D">
        <w:rPr>
          <w:sz w:val="28"/>
          <w:lang w:eastAsia="ar-SA"/>
        </w:rPr>
        <w:t xml:space="preserve"> по адаптированным основным общеобразовательным программам</w:t>
      </w:r>
      <w:r>
        <w:rPr>
          <w:sz w:val="28"/>
          <w:lang w:eastAsia="ar-SA"/>
        </w:rPr>
        <w:t xml:space="preserve"> (обязательно подтверждение)</w:t>
      </w:r>
      <w:r w:rsidRPr="0083531D">
        <w:rPr>
          <w:sz w:val="28"/>
          <w:lang w:eastAsia="ar-SA"/>
        </w:rPr>
        <w:t>;</w:t>
      </w:r>
    </w:p>
    <w:p w:rsidR="005F78B4" w:rsidRDefault="005F78B4" w:rsidP="005F78B4">
      <w:pPr>
        <w:pStyle w:val="a5"/>
        <w:ind w:left="0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3) обучающийся, для </w:t>
      </w:r>
      <w:proofErr w:type="gramStart"/>
      <w:r>
        <w:rPr>
          <w:sz w:val="28"/>
          <w:lang w:eastAsia="ar-SA"/>
        </w:rPr>
        <w:t>которого</w:t>
      </w:r>
      <w:proofErr w:type="gramEnd"/>
      <w:r w:rsidRPr="0083531D">
        <w:rPr>
          <w:sz w:val="28"/>
          <w:lang w:eastAsia="ar-SA"/>
        </w:rPr>
        <w:t xml:space="preserve"> русский язык не является родным.</w:t>
      </w:r>
    </w:p>
    <w:p w:rsidR="005F78B4" w:rsidRPr="00923026" w:rsidRDefault="005F78B4" w:rsidP="005F78B4">
      <w:pPr>
        <w:pStyle w:val="a5"/>
        <w:jc w:val="both"/>
        <w:rPr>
          <w:sz w:val="28"/>
          <w:szCs w:val="28"/>
        </w:rPr>
      </w:pPr>
    </w:p>
    <w:p w:rsidR="005F78B4" w:rsidRDefault="005F78B4" w:rsidP="005F78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ФИО организатора от образовательной организации (ответственного за техническое сопровождение конкурса, видеозапись, организацию площадки проведения), должность, номер телефона, адрес электронной почты:</w:t>
      </w:r>
    </w:p>
    <w:p w:rsidR="005F78B4" w:rsidRDefault="005F78B4" w:rsidP="005F78B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F78B4" w:rsidRDefault="005F78B4" w:rsidP="005F78B4">
      <w:pPr>
        <w:spacing w:line="240" w:lineRule="exact"/>
        <w:contextualSpacing/>
        <w:jc w:val="both"/>
        <w:rPr>
          <w:sz w:val="28"/>
          <w:szCs w:val="28"/>
        </w:rPr>
      </w:pPr>
    </w:p>
    <w:p w:rsidR="005F78B4" w:rsidRDefault="005F78B4" w:rsidP="005F78B4">
      <w:pPr>
        <w:spacing w:line="240" w:lineRule="exact"/>
        <w:contextualSpacing/>
        <w:jc w:val="both"/>
        <w:rPr>
          <w:sz w:val="28"/>
          <w:szCs w:val="28"/>
        </w:rPr>
      </w:pPr>
    </w:p>
    <w:p w:rsidR="005F78B4" w:rsidRDefault="005F78B4" w:rsidP="005F78B4">
      <w:pPr>
        <w:contextualSpacing/>
        <w:jc w:val="both"/>
        <w:rPr>
          <w:sz w:val="28"/>
          <w:szCs w:val="28"/>
        </w:rPr>
      </w:pPr>
      <w:r w:rsidRPr="00FB17AD">
        <w:rPr>
          <w:sz w:val="28"/>
          <w:szCs w:val="28"/>
        </w:rPr>
        <w:t>Директор</w:t>
      </w:r>
      <w:r w:rsidRPr="00FB17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 w:rsidRPr="00FB17A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5F78B4" w:rsidRPr="00923026" w:rsidRDefault="005F78B4" w:rsidP="005F78B4">
      <w:pPr>
        <w:ind w:firstLine="540"/>
        <w:contextualSpacing/>
        <w:jc w:val="both"/>
        <w:rPr>
          <w:sz w:val="28"/>
          <w:szCs w:val="28"/>
          <w:vertAlign w:val="subscript"/>
        </w:rPr>
      </w:pPr>
      <w:r w:rsidRPr="00923026">
        <w:rPr>
          <w:sz w:val="28"/>
          <w:szCs w:val="28"/>
          <w:vertAlign w:val="subscript"/>
        </w:rPr>
        <w:t xml:space="preserve">М. П. </w:t>
      </w:r>
      <w:r w:rsidRPr="00923026">
        <w:rPr>
          <w:sz w:val="28"/>
          <w:szCs w:val="28"/>
          <w:vertAlign w:val="subscript"/>
        </w:rPr>
        <w:tab/>
      </w:r>
      <w:r w:rsidRPr="00923026">
        <w:rPr>
          <w:sz w:val="28"/>
          <w:szCs w:val="28"/>
          <w:vertAlign w:val="subscript"/>
        </w:rPr>
        <w:tab/>
      </w:r>
      <w:r w:rsidRPr="00923026">
        <w:rPr>
          <w:sz w:val="28"/>
          <w:szCs w:val="28"/>
          <w:vertAlign w:val="subscript"/>
        </w:rPr>
        <w:tab/>
      </w:r>
      <w:r w:rsidRPr="00923026">
        <w:rPr>
          <w:sz w:val="28"/>
          <w:szCs w:val="28"/>
          <w:vertAlign w:val="subscript"/>
        </w:rPr>
        <w:tab/>
        <w:t xml:space="preserve">       (подпись)                                      </w:t>
      </w:r>
      <w:r>
        <w:rPr>
          <w:sz w:val="28"/>
          <w:szCs w:val="28"/>
          <w:vertAlign w:val="subscript"/>
        </w:rPr>
        <w:t xml:space="preserve">                                 Ф</w:t>
      </w:r>
      <w:r w:rsidRPr="00923026">
        <w:rPr>
          <w:sz w:val="28"/>
          <w:szCs w:val="28"/>
          <w:vertAlign w:val="subscript"/>
        </w:rPr>
        <w:t xml:space="preserve">ИО </w:t>
      </w:r>
    </w:p>
    <w:p w:rsidR="005F78B4" w:rsidRDefault="005F78B4" w:rsidP="005F78B4">
      <w:pPr>
        <w:contextualSpacing/>
        <w:jc w:val="both"/>
        <w:rPr>
          <w:sz w:val="28"/>
          <w:szCs w:val="28"/>
        </w:rPr>
      </w:pPr>
    </w:p>
    <w:p w:rsidR="005F78B4" w:rsidRDefault="005F78B4" w:rsidP="005F78B4">
      <w:pPr>
        <w:contextualSpacing/>
        <w:jc w:val="both"/>
      </w:pPr>
      <w:r>
        <w:rPr>
          <w:sz w:val="28"/>
          <w:szCs w:val="28"/>
        </w:rPr>
        <w:t>___ апреля 2022 г.</w:t>
      </w:r>
      <w:r w:rsidRPr="0002484A">
        <w:tab/>
      </w:r>
      <w:r w:rsidRPr="0002484A">
        <w:tab/>
      </w:r>
      <w:r w:rsidRPr="0002484A">
        <w:tab/>
      </w:r>
      <w:r w:rsidRPr="0002484A">
        <w:tab/>
      </w:r>
      <w:r w:rsidRPr="0002484A">
        <w:tab/>
      </w:r>
      <w:r w:rsidRPr="0002484A">
        <w:tab/>
      </w:r>
    </w:p>
    <w:p w:rsidR="005F78B4" w:rsidRPr="008B5FA9" w:rsidRDefault="005F78B4" w:rsidP="005F78B4">
      <w:pPr>
        <w:rPr>
          <w:sz w:val="28"/>
          <w:szCs w:val="28"/>
        </w:rPr>
      </w:pPr>
    </w:p>
    <w:p w:rsidR="005F78B4" w:rsidRDefault="005F78B4" w:rsidP="005F78B4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5F78B4" w:rsidRDefault="005F78B4" w:rsidP="005F78B4">
      <w:pPr>
        <w:autoSpaceDE w:val="0"/>
        <w:snapToGrid w:val="0"/>
        <w:spacing w:line="240" w:lineRule="exact"/>
        <w:ind w:left="5103"/>
        <w:jc w:val="center"/>
        <w:rPr>
          <w:sz w:val="28"/>
          <w:szCs w:val="28"/>
        </w:rPr>
      </w:pPr>
    </w:p>
    <w:p w:rsidR="005F78B4" w:rsidRDefault="005F78B4" w:rsidP="005F78B4">
      <w:pPr>
        <w:autoSpaceDE w:val="0"/>
        <w:snapToGrid w:val="0"/>
        <w:spacing w:line="240" w:lineRule="exact"/>
        <w:rPr>
          <w:sz w:val="28"/>
          <w:szCs w:val="28"/>
        </w:rPr>
      </w:pPr>
    </w:p>
    <w:p w:rsidR="005F78B4" w:rsidRDefault="005F78B4" w:rsidP="005F78B4">
      <w:pPr>
        <w:autoSpaceDE w:val="0"/>
        <w:snapToGrid w:val="0"/>
        <w:spacing w:line="240" w:lineRule="exact"/>
        <w:ind w:left="5103"/>
        <w:jc w:val="center"/>
        <w:rPr>
          <w:sz w:val="28"/>
          <w:szCs w:val="28"/>
        </w:rPr>
      </w:pPr>
    </w:p>
    <w:p w:rsidR="005F78B4" w:rsidRDefault="005F78B4" w:rsidP="005F78B4">
      <w:pPr>
        <w:autoSpaceDE w:val="0"/>
        <w:snapToGrid w:val="0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F78B4" w:rsidRDefault="005F78B4" w:rsidP="005F78B4">
      <w:pPr>
        <w:spacing w:before="120" w:line="240" w:lineRule="exact"/>
        <w:ind w:left="5103"/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sz w:val="28"/>
          <w:szCs w:val="34"/>
          <w:lang w:eastAsia="ar-SA"/>
        </w:rPr>
        <w:lastRenderedPageBreak/>
        <w:t xml:space="preserve">к Положению о проведении </w:t>
      </w:r>
      <w:r>
        <w:rPr>
          <w:sz w:val="28"/>
          <w:szCs w:val="34"/>
          <w:lang w:eastAsia="ar-SA"/>
        </w:rPr>
        <w:br/>
        <w:t>краевого конкурса «Каллиграф</w:t>
      </w:r>
      <w:r>
        <w:rPr>
          <w:sz w:val="28"/>
          <w:szCs w:val="28"/>
        </w:rPr>
        <w:t>»</w:t>
      </w:r>
    </w:p>
    <w:p w:rsidR="005F78B4" w:rsidRDefault="005F78B4" w:rsidP="005F78B4">
      <w:pPr>
        <w:keepNext/>
        <w:jc w:val="center"/>
        <w:outlineLvl w:val="0"/>
        <w:rPr>
          <w:kern w:val="2"/>
          <w:sz w:val="28"/>
          <w:szCs w:val="28"/>
          <w:lang w:eastAsia="zh-CN"/>
        </w:rPr>
      </w:pPr>
    </w:p>
    <w:p w:rsidR="005F78B4" w:rsidRDefault="005F78B4" w:rsidP="005F78B4">
      <w:pPr>
        <w:keepNext/>
        <w:jc w:val="center"/>
        <w:outlineLvl w:val="0"/>
        <w:rPr>
          <w:kern w:val="2"/>
          <w:sz w:val="28"/>
          <w:szCs w:val="28"/>
          <w:lang w:eastAsia="zh-CN"/>
        </w:rPr>
      </w:pPr>
    </w:p>
    <w:p w:rsidR="005F78B4" w:rsidRDefault="005F78B4" w:rsidP="005F78B4">
      <w:pPr>
        <w:keepNext/>
        <w:jc w:val="center"/>
        <w:outlineLvl w:val="0"/>
        <w:rPr>
          <w:kern w:val="2"/>
          <w:sz w:val="28"/>
          <w:szCs w:val="28"/>
          <w:lang w:eastAsia="zh-CN"/>
        </w:rPr>
      </w:pPr>
    </w:p>
    <w:p w:rsidR="005F78B4" w:rsidRDefault="005F78B4" w:rsidP="005F78B4">
      <w:pPr>
        <w:keepNext/>
        <w:jc w:val="center"/>
        <w:outlineLvl w:val="0"/>
        <w:rPr>
          <w:kern w:val="2"/>
          <w:sz w:val="28"/>
          <w:szCs w:val="28"/>
          <w:lang w:eastAsia="zh-CN"/>
        </w:rPr>
      </w:pPr>
    </w:p>
    <w:p w:rsidR="005F78B4" w:rsidRDefault="005F78B4" w:rsidP="005F78B4">
      <w:pPr>
        <w:keepNext/>
        <w:spacing w:after="120"/>
        <w:jc w:val="center"/>
        <w:outlineLvl w:val="0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СОГЛАСИЕ</w:t>
      </w:r>
    </w:p>
    <w:p w:rsidR="005F78B4" w:rsidRDefault="005F78B4" w:rsidP="005F78B4">
      <w:pPr>
        <w:keepNext/>
        <w:spacing w:line="240" w:lineRule="exact"/>
        <w:jc w:val="center"/>
        <w:outlineLvl w:val="0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законного представителя участника краевого конкурса «Каллиграф»</w:t>
      </w:r>
      <w:r>
        <w:rPr>
          <w:kern w:val="2"/>
          <w:sz w:val="28"/>
          <w:szCs w:val="28"/>
          <w:lang w:eastAsia="zh-CN"/>
        </w:rPr>
        <w:br/>
        <w:t xml:space="preserve">(публикацию персональных данных, в том числе на </w:t>
      </w:r>
      <w:r>
        <w:rPr>
          <w:sz w:val="28"/>
          <w:szCs w:val="28"/>
        </w:rPr>
        <w:t>информационной странице Конкурса</w:t>
      </w:r>
      <w:r>
        <w:rPr>
          <w:kern w:val="2"/>
          <w:sz w:val="28"/>
          <w:szCs w:val="28"/>
          <w:lang w:eastAsia="zh-CN"/>
        </w:rPr>
        <w:t>)</w:t>
      </w:r>
    </w:p>
    <w:p w:rsidR="005F78B4" w:rsidRDefault="005F78B4" w:rsidP="005F78B4">
      <w:pPr>
        <w:rPr>
          <w:sz w:val="28"/>
          <w:szCs w:val="28"/>
          <w:lang w:eastAsia="zh-CN"/>
        </w:rPr>
      </w:pPr>
    </w:p>
    <w:p w:rsidR="005F78B4" w:rsidRDefault="005F78B4" w:rsidP="005F78B4">
      <w:pPr>
        <w:rPr>
          <w:sz w:val="28"/>
          <w:szCs w:val="28"/>
          <w:lang w:eastAsia="zh-CN"/>
        </w:rPr>
      </w:pPr>
    </w:p>
    <w:p w:rsidR="005F78B4" w:rsidRDefault="005F78B4" w:rsidP="005F78B4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Я, нижеподписавшийся</w:t>
      </w:r>
      <w:proofErr w:type="gramStart"/>
      <w:r>
        <w:rPr>
          <w:sz w:val="28"/>
          <w:szCs w:val="28"/>
          <w:lang w:eastAsia="zh-CN"/>
        </w:rPr>
        <w:t xml:space="preserve"> (-</w:t>
      </w:r>
      <w:proofErr w:type="spellStart"/>
      <w:proofErr w:type="gramEnd"/>
      <w:r>
        <w:rPr>
          <w:sz w:val="28"/>
          <w:szCs w:val="28"/>
          <w:lang w:eastAsia="zh-CN"/>
        </w:rPr>
        <w:t>аяся</w:t>
      </w:r>
      <w:proofErr w:type="spellEnd"/>
      <w:r>
        <w:rPr>
          <w:sz w:val="28"/>
          <w:szCs w:val="28"/>
          <w:lang w:eastAsia="zh-CN"/>
        </w:rPr>
        <w:t>):</w:t>
      </w:r>
    </w:p>
    <w:p w:rsidR="005F78B4" w:rsidRDefault="005F78B4" w:rsidP="005F78B4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</w:t>
      </w:r>
    </w:p>
    <w:p w:rsidR="005F78B4" w:rsidRDefault="005F78B4" w:rsidP="005F78B4">
      <w:pPr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ФИО родителя/опекуна полностью</w:t>
      </w:r>
    </w:p>
    <w:p w:rsidR="005F78B4" w:rsidRDefault="005F78B4" w:rsidP="005F78B4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</w:t>
      </w:r>
    </w:p>
    <w:p w:rsidR="005F78B4" w:rsidRDefault="005F78B4" w:rsidP="005F78B4">
      <w:pPr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документ, удостоверяющий личность родителя/опекуна, его реквизиты (номер, серия, кем выдан, дата выдачи)</w:t>
      </w:r>
    </w:p>
    <w:p w:rsidR="005F78B4" w:rsidRDefault="005F78B4" w:rsidP="005F78B4">
      <w:pPr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проживающий</w:t>
      </w:r>
      <w:proofErr w:type="gramEnd"/>
      <w:r>
        <w:rPr>
          <w:sz w:val="28"/>
          <w:szCs w:val="28"/>
          <w:lang w:eastAsia="zh-CN"/>
        </w:rPr>
        <w:t xml:space="preserve"> (-</w:t>
      </w:r>
      <w:proofErr w:type="spellStart"/>
      <w:r>
        <w:rPr>
          <w:sz w:val="28"/>
          <w:szCs w:val="28"/>
          <w:lang w:eastAsia="zh-CN"/>
        </w:rPr>
        <w:t>ая</w:t>
      </w:r>
      <w:proofErr w:type="spellEnd"/>
      <w:r>
        <w:rPr>
          <w:sz w:val="28"/>
          <w:szCs w:val="28"/>
          <w:lang w:eastAsia="zh-CN"/>
        </w:rPr>
        <w:t>) по адресу: __________________________________________________________________</w:t>
      </w:r>
    </w:p>
    <w:p w:rsidR="005F78B4" w:rsidRDefault="005F78B4" w:rsidP="005F78B4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</w:t>
      </w:r>
    </w:p>
    <w:p w:rsidR="005F78B4" w:rsidRDefault="005F78B4" w:rsidP="005F78B4">
      <w:pPr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адрес регистрации (прописки)</w:t>
      </w:r>
    </w:p>
    <w:p w:rsidR="005F78B4" w:rsidRDefault="005F78B4" w:rsidP="005F78B4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являясь законным представителем ребенка </w:t>
      </w:r>
    </w:p>
    <w:p w:rsidR="005F78B4" w:rsidRDefault="005F78B4" w:rsidP="005F78B4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</w:t>
      </w:r>
    </w:p>
    <w:p w:rsidR="005F78B4" w:rsidRDefault="005F78B4" w:rsidP="005F78B4">
      <w:pPr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ФИО ребенка полностью</w:t>
      </w:r>
    </w:p>
    <w:p w:rsidR="005F78B4" w:rsidRDefault="005F78B4" w:rsidP="005F78B4">
      <w:pPr>
        <w:jc w:val="both"/>
        <w:rPr>
          <w:sz w:val="28"/>
          <w:szCs w:val="20"/>
          <w:lang w:eastAsia="ar-SA"/>
        </w:rPr>
      </w:pPr>
      <w:proofErr w:type="gramStart"/>
      <w:r>
        <w:rPr>
          <w:sz w:val="28"/>
          <w:szCs w:val="28"/>
          <w:lang w:eastAsia="zh-CN"/>
        </w:rPr>
        <w:t xml:space="preserve">в соответствии с Федеральным законом от 27 июля 2006 г. № 152-ФЗ "О персональных данных" и статьей 152.1 Гражданского кодекса Российской Федерации даю разрешение </w:t>
      </w:r>
      <w:r>
        <w:rPr>
          <w:sz w:val="28"/>
          <w:szCs w:val="28"/>
          <w:lang w:eastAsia="ar-SA"/>
        </w:rPr>
        <w:t>краевому государственному бюджетному профессиональному образовательному учреждению "Хабаровский педагогический колледж имени Героя Советского Союза Д.Л. Калараша" (далее – оператор) и организационному комитету с правами жюри краевого конкурса "Каллиграф" (далее – Конкурс) на автоматизированную, а также без использования средств автоматизации</w:t>
      </w:r>
      <w:proofErr w:type="gramEnd"/>
      <w:r>
        <w:rPr>
          <w:sz w:val="28"/>
          <w:szCs w:val="28"/>
          <w:lang w:eastAsia="ar-SA"/>
        </w:rPr>
        <w:t xml:space="preserve"> обработку персональных данных моего ребенка, являющегося участником Конкурса, полученные через форму предоставления материалов на сайте Конкурса, а</w:t>
      </w:r>
      <w:r>
        <w:rPr>
          <w:sz w:val="28"/>
          <w:szCs w:val="28"/>
        </w:rPr>
        <w:t xml:space="preserve"> именно: </w:t>
      </w:r>
    </w:p>
    <w:p w:rsidR="005F78B4" w:rsidRDefault="005F78B4" w:rsidP="005F78B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Совершение действий, предусмотренных пунктом 3 статьи 3 Федерального закона от </w:t>
      </w:r>
      <w:r>
        <w:rPr>
          <w:rFonts w:eastAsia="Times New Roman"/>
          <w:sz w:val="28"/>
          <w:szCs w:val="28"/>
          <w:lang w:eastAsia="zh-CN"/>
        </w:rPr>
        <w:t xml:space="preserve">27 июля 2006 г. </w:t>
      </w:r>
      <w:r>
        <w:rPr>
          <w:sz w:val="28"/>
          <w:szCs w:val="28"/>
        </w:rPr>
        <w:t xml:space="preserve">№ 152-ФЗ "О персональных данных" в отношении следующих персональных данных: </w:t>
      </w:r>
    </w:p>
    <w:p w:rsidR="005F78B4" w:rsidRDefault="005F78B4" w:rsidP="005F78B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 </w:t>
      </w:r>
    </w:p>
    <w:p w:rsidR="005F78B4" w:rsidRDefault="005F78B4" w:rsidP="005F78B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дата рождения; </w:t>
      </w:r>
    </w:p>
    <w:p w:rsidR="005F78B4" w:rsidRDefault="005F78B4" w:rsidP="005F78B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название образовательной организации, в которой обучается участник;  </w:t>
      </w:r>
    </w:p>
    <w:p w:rsidR="005F78B4" w:rsidRDefault="005F78B4" w:rsidP="005F78B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класс обучения; </w:t>
      </w:r>
    </w:p>
    <w:p w:rsidR="005F78B4" w:rsidRDefault="005F78B4" w:rsidP="005F78B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почтовый адрес с индексом;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 (участника/родителей/законных представителей);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(участника/родителей/законных представителей);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информация, относящаяся к личности участника;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фото- и видеоизображение. </w:t>
      </w:r>
    </w:p>
    <w:p w:rsidR="005F78B4" w:rsidRDefault="005F78B4" w:rsidP="005F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Размещение в общедоступных источниках, в том числе в информационно-телекоммуникационной сети "Интернет" следующих персональных данных: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образовательной организации, в которой обучается участник;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обучения;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информация, относящаяся к личности участника;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фото- и видеоизображение. </w:t>
      </w:r>
    </w:p>
    <w:p w:rsidR="005F78B4" w:rsidRDefault="005F78B4" w:rsidP="005F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Обработка и передача третьим лицам персональных данных осуществляется в целях: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проведения и популяризации Конкурса;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участия несовершеннолетнего в Конкурсе и мероприятиях, связанных с награждением победителей Конкурса;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статистических и аналитических отчетов по результатам Конкурса, подготовки информационных материалов;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базы данных участников Конкурса, размещения информации об участниках Конкурса в информационно-телекоммуникационной сети "Интернет"; </w:t>
      </w:r>
    </w:p>
    <w:p w:rsidR="005F78B4" w:rsidRDefault="005F78B4" w:rsidP="005F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соблюдения законов и иных нормативных правовых актов Российской Федерации. </w:t>
      </w:r>
    </w:p>
    <w:p w:rsidR="005F78B4" w:rsidRDefault="005F78B4" w:rsidP="005F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 ограничиваясь, министерству образования и науки Хабаровского края и т. д.), а равно как при привлечении третьих лиц к оказанию услуг в интересах несовершеннолетнего</w:t>
      </w:r>
    </w:p>
    <w:p w:rsidR="005F78B4" w:rsidRDefault="005F78B4" w:rsidP="005F7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F78B4" w:rsidRDefault="005F78B4" w:rsidP="005F78B4">
      <w:pPr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ФИО</w:t>
      </w:r>
    </w:p>
    <w:p w:rsidR="005F78B4" w:rsidRDefault="005F78B4" w:rsidP="005F78B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 (включая персональные данные) таким третьим лицам. </w:t>
      </w:r>
    </w:p>
    <w:p w:rsidR="005F78B4" w:rsidRDefault="005F78B4" w:rsidP="005F78B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t>Я, нижеподписавшийся (-</w:t>
      </w:r>
      <w:proofErr w:type="spellStart"/>
      <w:r>
        <w:rPr>
          <w:sz w:val="28"/>
          <w:szCs w:val="28"/>
          <w:lang w:eastAsia="zh-CN"/>
        </w:rPr>
        <w:t>аяся</w:t>
      </w:r>
      <w:proofErr w:type="spellEnd"/>
      <w:r>
        <w:rPr>
          <w:sz w:val="28"/>
          <w:szCs w:val="28"/>
          <w:lang w:eastAsia="zh-CN"/>
        </w:rPr>
        <w:t>), подтверждаю, что ознакомлен (-а) с положением о Краевом конкурсе "Каллиграф" и даю согласие оператору Конкурса на публикацию работы моего ребенка в сети "Интернет"</w:t>
      </w:r>
      <w:r>
        <w:rPr>
          <w:sz w:val="28"/>
          <w:szCs w:val="28"/>
        </w:rPr>
        <w:t xml:space="preserve">, безвозмездно даю разрешение оператору Конкурса </w:t>
      </w:r>
      <w:r>
        <w:rPr>
          <w:sz w:val="28"/>
          <w:szCs w:val="28"/>
          <w:lang w:eastAsia="zh-CN"/>
        </w:rPr>
        <w:t xml:space="preserve">производить </w:t>
      </w:r>
      <w:r>
        <w:rPr>
          <w:bCs/>
          <w:sz w:val="28"/>
          <w:szCs w:val="28"/>
          <w:lang w:eastAsia="zh-CN"/>
        </w:rPr>
        <w:t>фото- и видеосъемку моего ребенка во время участия в церемонии награждения участников Конкурса</w:t>
      </w:r>
      <w:r>
        <w:rPr>
          <w:sz w:val="28"/>
          <w:szCs w:val="28"/>
        </w:rPr>
        <w:t>, использовать фотографии, видеозаписи, а также информационные материалы с участием моего ребенка во внутренних и внешних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коммуникациях</w:t>
      </w:r>
      <w:proofErr w:type="gramEnd"/>
      <w:r>
        <w:rPr>
          <w:sz w:val="28"/>
          <w:szCs w:val="28"/>
        </w:rPr>
        <w:t xml:space="preserve"> и/или коммерческих, рекламных и </w:t>
      </w:r>
      <w:proofErr w:type="spellStart"/>
      <w:r>
        <w:rPr>
          <w:sz w:val="28"/>
          <w:szCs w:val="28"/>
        </w:rPr>
        <w:t>промоцелях</w:t>
      </w:r>
      <w:proofErr w:type="spellEnd"/>
      <w:r>
        <w:rPr>
          <w:sz w:val="28"/>
          <w:szCs w:val="28"/>
        </w:rPr>
        <w:t>, связанных с Конкурсом, при условии, что произведенные фотографии и видеозаписи не нанесут вред достоинству и репутации моего ребенка.</w:t>
      </w:r>
    </w:p>
    <w:p w:rsidR="005F78B4" w:rsidRDefault="005F78B4" w:rsidP="005F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 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:rsidR="005F78B4" w:rsidRDefault="005F78B4" w:rsidP="005F78B4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Согласие на обработку персональных данных моего ребенка действует </w:t>
      </w:r>
      <w:proofErr w:type="gramStart"/>
      <w:r>
        <w:rPr>
          <w:sz w:val="28"/>
          <w:szCs w:val="28"/>
          <w:lang w:eastAsia="zh-CN"/>
        </w:rPr>
        <w:t>с даты</w:t>
      </w:r>
      <w:proofErr w:type="gramEnd"/>
      <w:r>
        <w:rPr>
          <w:sz w:val="28"/>
          <w:szCs w:val="28"/>
          <w:lang w:eastAsia="zh-CN"/>
        </w:rPr>
        <w:t xml:space="preserve"> его подписания до даты отзыва, если иное не предусмотрено законодательством Российской Федерации.</w:t>
      </w:r>
    </w:p>
    <w:p w:rsidR="005F78B4" w:rsidRDefault="005F78B4" w:rsidP="005F78B4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Я уведомлен</w:t>
      </w:r>
      <w:proofErr w:type="gramStart"/>
      <w:r>
        <w:rPr>
          <w:sz w:val="28"/>
          <w:szCs w:val="28"/>
          <w:lang w:eastAsia="zh-CN"/>
        </w:rPr>
        <w:t xml:space="preserve"> (-</w:t>
      </w:r>
      <w:proofErr w:type="gramEnd"/>
      <w:r>
        <w:rPr>
          <w:sz w:val="28"/>
          <w:szCs w:val="28"/>
          <w:lang w:eastAsia="zh-CN"/>
        </w:rPr>
        <w:t xml:space="preserve"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5F78B4" w:rsidRDefault="005F78B4" w:rsidP="005F78B4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 являюсь.</w:t>
      </w:r>
    </w:p>
    <w:p w:rsidR="005F78B4" w:rsidRDefault="005F78B4" w:rsidP="005F78B4">
      <w:pPr>
        <w:rPr>
          <w:sz w:val="28"/>
          <w:szCs w:val="28"/>
          <w:lang w:eastAsia="zh-CN"/>
        </w:rPr>
      </w:pPr>
    </w:p>
    <w:p w:rsidR="005F78B4" w:rsidRDefault="005F78B4" w:rsidP="005F78B4">
      <w:pPr>
        <w:rPr>
          <w:sz w:val="28"/>
          <w:szCs w:val="28"/>
          <w:lang w:eastAsia="zh-CN"/>
        </w:rPr>
      </w:pPr>
    </w:p>
    <w:p w:rsidR="005F78B4" w:rsidRDefault="005F78B4" w:rsidP="005F78B4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 апреля 2022 г.   _______________            ____________________________</w:t>
      </w:r>
    </w:p>
    <w:p w:rsidR="005F78B4" w:rsidRDefault="005F78B4" w:rsidP="005F78B4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  <w:r>
        <w:rPr>
          <w:i/>
          <w:sz w:val="16"/>
          <w:szCs w:val="16"/>
          <w:lang w:eastAsia="zh-CN"/>
        </w:rPr>
        <w:t xml:space="preserve">         </w:t>
      </w:r>
      <w:r>
        <w:rPr>
          <w:sz w:val="16"/>
          <w:szCs w:val="16"/>
          <w:lang w:eastAsia="zh-CN"/>
        </w:rPr>
        <w:t xml:space="preserve">                                              подпись                                                                     ФИО родителя</w:t>
      </w:r>
    </w:p>
    <w:p w:rsidR="005F78B4" w:rsidRDefault="005F78B4" w:rsidP="005F78B4">
      <w:pPr>
        <w:rPr>
          <w:rFonts w:asciiTheme="minorHAnsi" w:hAnsiTheme="minorHAnsi" w:cstheme="minorBidi"/>
          <w:sz w:val="22"/>
          <w:szCs w:val="22"/>
        </w:rPr>
      </w:pPr>
    </w:p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p w:rsidR="005F78B4" w:rsidRDefault="005F78B4"/>
    <w:sectPr w:rsidR="005F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EC5"/>
    <w:multiLevelType w:val="hybridMultilevel"/>
    <w:tmpl w:val="DFFECFFC"/>
    <w:lvl w:ilvl="0" w:tplc="F634E5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4D"/>
    <w:rsid w:val="001645A1"/>
    <w:rsid w:val="001F7CCD"/>
    <w:rsid w:val="00256594"/>
    <w:rsid w:val="002E1BF5"/>
    <w:rsid w:val="00333EDA"/>
    <w:rsid w:val="005F78B4"/>
    <w:rsid w:val="006457B0"/>
    <w:rsid w:val="008E474D"/>
    <w:rsid w:val="00967AEC"/>
    <w:rsid w:val="009B408C"/>
    <w:rsid w:val="00C4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7B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7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5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4">
    <w:name w:val="Strong"/>
    <w:basedOn w:val="a0"/>
    <w:uiPriority w:val="22"/>
    <w:qFormat/>
    <w:rsid w:val="006457B0"/>
    <w:rPr>
      <w:b/>
      <w:bCs/>
    </w:rPr>
  </w:style>
  <w:style w:type="paragraph" w:styleId="2">
    <w:name w:val="Body Text 2"/>
    <w:basedOn w:val="a"/>
    <w:link w:val="20"/>
    <w:semiHidden/>
    <w:unhideWhenUsed/>
    <w:rsid w:val="00967AEC"/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967A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5F7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F78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7B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7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5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4">
    <w:name w:val="Strong"/>
    <w:basedOn w:val="a0"/>
    <w:uiPriority w:val="22"/>
    <w:qFormat/>
    <w:rsid w:val="006457B0"/>
    <w:rPr>
      <w:b/>
      <w:bCs/>
    </w:rPr>
  </w:style>
  <w:style w:type="paragraph" w:styleId="2">
    <w:name w:val="Body Text 2"/>
    <w:basedOn w:val="a"/>
    <w:link w:val="20"/>
    <w:semiHidden/>
    <w:unhideWhenUsed/>
    <w:rsid w:val="00967AEC"/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967A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5F7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F78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uhp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lligraf20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ligraf2022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Викторовна</cp:lastModifiedBy>
  <cp:revision>7</cp:revision>
  <dcterms:created xsi:type="dcterms:W3CDTF">2022-04-12T06:48:00Z</dcterms:created>
  <dcterms:modified xsi:type="dcterms:W3CDTF">2022-04-13T00:35:00Z</dcterms:modified>
</cp:coreProperties>
</file>