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4D" w:rsidRPr="00321A4D" w:rsidRDefault="00321A4D" w:rsidP="00321A4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A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AF2BA6A" wp14:editId="3CE638FE">
            <wp:simplePos x="4095750" y="914400"/>
            <wp:positionH relativeFrom="margin">
              <wp:align>right</wp:align>
            </wp:positionH>
            <wp:positionV relativeFrom="margin">
              <wp:align>top</wp:align>
            </wp:positionV>
            <wp:extent cx="2073910" cy="10845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91" cy="108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A4D" w:rsidRPr="00321A4D" w:rsidRDefault="00321A4D" w:rsidP="00B33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1A4D" w:rsidRPr="00321A4D" w:rsidRDefault="00321A4D" w:rsidP="00B33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1A4D" w:rsidRPr="00321A4D" w:rsidRDefault="00321A4D" w:rsidP="00B33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1A4D" w:rsidRPr="00321A4D" w:rsidRDefault="00321A4D" w:rsidP="00321A4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1A4D" w:rsidRPr="00321A4D" w:rsidRDefault="00321A4D" w:rsidP="00B33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EDB" w:rsidRPr="00321A4D" w:rsidRDefault="008F4EDB" w:rsidP="00B33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4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F4EDB" w:rsidRPr="00321A4D" w:rsidRDefault="00321A4D" w:rsidP="00B333B2">
      <w:pPr>
        <w:tabs>
          <w:tab w:val="left" w:pos="2130"/>
          <w:tab w:val="center" w:pos="7568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502E86" w:rsidRPr="00321A4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</w:t>
      </w:r>
      <w:r w:rsidR="008F4EDB" w:rsidRPr="00321A4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5A6FBD" w:rsidRPr="00321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4EDB" w:rsidRPr="00321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оценки </w:t>
      </w:r>
      <w:r w:rsidR="00502E86" w:rsidRPr="00321A4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функциональной грамотности</w:t>
      </w:r>
      <w:r w:rsidR="005A6FBD" w:rsidRPr="00321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A6FBD" w:rsidRPr="00321A4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8F4EDB" w:rsidRPr="00321A4D" w:rsidRDefault="00321A4D" w:rsidP="00B333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2023/2024</w:t>
      </w:r>
      <w:r w:rsidR="008F4EDB" w:rsidRPr="0032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учебный год</w:t>
      </w:r>
    </w:p>
    <w:p w:rsidR="008F4EDB" w:rsidRPr="00321A4D" w:rsidRDefault="008F4EDB" w:rsidP="00321A4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 создать условия для формирования различных видов функциональной грамотности (читательской, математической, естественно-научной, </w:t>
      </w:r>
      <w:r w:rsidR="0083493D"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финансовой, </w:t>
      </w:r>
      <w:r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креативное мышление, глобальные компетенции) </w:t>
      </w:r>
      <w:r w:rsidR="00E0223D"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321A4D"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МБОУ ООШ </w:t>
      </w:r>
      <w:proofErr w:type="spellStart"/>
      <w:r w:rsidR="00321A4D" w:rsidRPr="00321A4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321A4D" w:rsidRPr="00321A4D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="00321A4D" w:rsidRPr="00321A4D">
        <w:rPr>
          <w:rFonts w:ascii="Times New Roman" w:hAnsi="Times New Roman" w:cs="Times New Roman"/>
          <w:color w:val="000000"/>
          <w:sz w:val="24"/>
          <w:szCs w:val="24"/>
        </w:rPr>
        <w:t>инда</w:t>
      </w:r>
      <w:proofErr w:type="spellEnd"/>
    </w:p>
    <w:p w:rsidR="008F4EDB" w:rsidRPr="00321A4D" w:rsidRDefault="008F4EDB" w:rsidP="00321A4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7563B" w:rsidRPr="00321A4D" w:rsidRDefault="00B333B2" w:rsidP="00321A4D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Рассмотреть </w:t>
      </w:r>
      <w:r w:rsidR="008F4EDB"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активизации </w:t>
      </w:r>
      <w:proofErr w:type="spellStart"/>
      <w:r w:rsidR="008F4EDB" w:rsidRPr="00321A4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8F4EDB"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 связей </w:t>
      </w:r>
      <w:r w:rsidR="00E0223D"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образовательном процессе </w:t>
      </w:r>
      <w:r w:rsidR="008F4EDB" w:rsidRPr="00321A4D">
        <w:rPr>
          <w:rFonts w:ascii="Times New Roman" w:hAnsi="Times New Roman" w:cs="Times New Roman"/>
          <w:color w:val="000000"/>
          <w:sz w:val="24"/>
          <w:szCs w:val="24"/>
        </w:rPr>
        <w:t>как условие формирования функциональной грамотности обучающихся.</w:t>
      </w:r>
      <w:r w:rsidR="00E0223D"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563B" w:rsidRPr="00321A4D" w:rsidRDefault="0037563B" w:rsidP="00321A4D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 Включить в планы работы образовательные события (метапредметные дни), направленные на формирование различных видов ФГ. </w:t>
      </w:r>
    </w:p>
    <w:p w:rsidR="008F4EDB" w:rsidRPr="00321A4D" w:rsidRDefault="008F4EDB" w:rsidP="00321A4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color w:val="000000"/>
          <w:sz w:val="24"/>
          <w:szCs w:val="24"/>
        </w:rPr>
        <w:t>Провести диагностику сформированности функциональной грамотности обучающихся.</w:t>
      </w:r>
    </w:p>
    <w:p w:rsidR="008F4EDB" w:rsidRPr="00321A4D" w:rsidRDefault="008F4EDB" w:rsidP="00321A4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Пополнить и актуализировать банк заданий и </w:t>
      </w:r>
      <w:proofErr w:type="spellStart"/>
      <w:r w:rsidRPr="00321A4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8F4EDB" w:rsidRPr="00321A4D" w:rsidRDefault="009B47FE" w:rsidP="00321A4D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color w:val="000000"/>
          <w:sz w:val="24"/>
          <w:szCs w:val="24"/>
        </w:rPr>
        <w:t>Повысить квалификацию педагогическ</w:t>
      </w:r>
      <w:bookmarkStart w:id="0" w:name="_GoBack"/>
      <w:bookmarkEnd w:id="0"/>
      <w:r w:rsidRPr="00321A4D">
        <w:rPr>
          <w:rFonts w:ascii="Times New Roman" w:hAnsi="Times New Roman" w:cs="Times New Roman"/>
          <w:color w:val="000000"/>
          <w:sz w:val="24"/>
          <w:szCs w:val="24"/>
        </w:rPr>
        <w:t>их кадров через совершенствование содержания учебно-методического комплекса и форм преподавания для развития функциональной грамотности обучающихся.</w:t>
      </w:r>
    </w:p>
    <w:p w:rsidR="00CE1538" w:rsidRPr="00321A4D" w:rsidRDefault="00CE1538" w:rsidP="00321A4D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4EDB" w:rsidRPr="00321A4D" w:rsidRDefault="00321A4D" w:rsidP="00321A4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4EDB" w:rsidRPr="0032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8F4EDB" w:rsidRPr="00321A4D" w:rsidRDefault="008F4EDB" w:rsidP="00321A4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Пополненный и актуализированный банк заданий и </w:t>
      </w:r>
      <w:proofErr w:type="spellStart"/>
      <w:r w:rsidRPr="00321A4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8F4EDB" w:rsidRPr="00321A4D" w:rsidRDefault="008F4EDB" w:rsidP="00321A4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color w:val="000000"/>
          <w:sz w:val="24"/>
          <w:szCs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0D776E" w:rsidRPr="00321A4D" w:rsidRDefault="008F4EDB" w:rsidP="00321A4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4D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</w:t>
      </w:r>
      <w:r w:rsidR="0037563B" w:rsidRPr="00321A4D">
        <w:rPr>
          <w:rFonts w:ascii="Times New Roman" w:hAnsi="Times New Roman" w:cs="Times New Roman"/>
          <w:color w:val="000000"/>
          <w:sz w:val="24"/>
          <w:szCs w:val="24"/>
        </w:rPr>
        <w:t xml:space="preserve"> через создание условий для формирования функциональной грамотности обучающихся.</w:t>
      </w:r>
    </w:p>
    <w:p w:rsidR="00055F7B" w:rsidRPr="00321A4D" w:rsidRDefault="00055F7B" w:rsidP="00CE1538">
      <w:pPr>
        <w:spacing w:before="100" w:beforeAutospacing="1" w:after="100" w:afterAutospacing="1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938"/>
        <w:gridCol w:w="1796"/>
        <w:gridCol w:w="1914"/>
        <w:gridCol w:w="2646"/>
      </w:tblGrid>
      <w:tr w:rsidR="00201CAC" w:rsidRPr="00321A4D" w:rsidTr="00321A4D">
        <w:tc>
          <w:tcPr>
            <w:tcW w:w="198" w:type="pct"/>
          </w:tcPr>
          <w:p w:rsidR="00201CAC" w:rsidRPr="00321A4D" w:rsidRDefault="00201CAC" w:rsidP="002B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1A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1A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2" w:type="pct"/>
          </w:tcPr>
          <w:p w:rsidR="00201CAC" w:rsidRPr="00321A4D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5" w:type="pct"/>
          </w:tcPr>
          <w:p w:rsidR="00201CAC" w:rsidRPr="00321A4D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91" w:type="pct"/>
          </w:tcPr>
          <w:p w:rsidR="00201CAC" w:rsidRPr="00321A4D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01CAC" w:rsidRPr="00321A4D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34" w:type="pct"/>
          </w:tcPr>
          <w:p w:rsidR="00201CAC" w:rsidRPr="00321A4D" w:rsidRDefault="00201CAC" w:rsidP="00C6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01CAC" w:rsidRPr="00321A4D" w:rsidTr="00321A4D">
        <w:tc>
          <w:tcPr>
            <w:tcW w:w="198" w:type="pct"/>
          </w:tcPr>
          <w:p w:rsidR="00201CAC" w:rsidRPr="00321A4D" w:rsidRDefault="00D6599D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</w:tcPr>
          <w:p w:rsidR="00E0223D" w:rsidRPr="00321A4D" w:rsidRDefault="00E0223D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план учебных курсов, курсов внеурочной деятельности, направленных на формирование функциональной грамотности обучающихся</w:t>
            </w:r>
          </w:p>
        </w:tc>
        <w:tc>
          <w:tcPr>
            <w:tcW w:w="495" w:type="pct"/>
          </w:tcPr>
          <w:p w:rsidR="00201CAC" w:rsidRPr="00321A4D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891" w:type="pct"/>
          </w:tcPr>
          <w:p w:rsidR="00201CAC" w:rsidRPr="00321A4D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01CAC" w:rsidRPr="00321A4D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634" w:type="pct"/>
          </w:tcPr>
          <w:p w:rsidR="00201CAC" w:rsidRPr="00321A4D" w:rsidRDefault="00E0223D" w:rsidP="00321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r w:rsidR="00201CAC"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ны учебные курсы, курсы внеурочной деятельности </w:t>
            </w:r>
            <w:r w:rsidR="00321A4D" w:rsidRPr="00321A4D">
              <w:rPr>
                <w:rFonts w:ascii="Times New Roman" w:hAnsi="Times New Roman" w:cs="Times New Roman"/>
                <w:sz w:val="24"/>
                <w:szCs w:val="24"/>
              </w:rPr>
              <w:t>с 1 по 9 классы</w:t>
            </w:r>
          </w:p>
        </w:tc>
      </w:tr>
      <w:tr w:rsidR="00AF7909" w:rsidRPr="00321A4D" w:rsidTr="00321A4D">
        <w:tc>
          <w:tcPr>
            <w:tcW w:w="198" w:type="pct"/>
          </w:tcPr>
          <w:p w:rsidR="00AF7909" w:rsidRPr="00321A4D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2" w:type="pct"/>
          </w:tcPr>
          <w:p w:rsidR="00AF7909" w:rsidRPr="00321A4D" w:rsidRDefault="00AF7909" w:rsidP="00321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Разработка и утверждение плана мероприятий, </w:t>
            </w: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</w:t>
            </w:r>
          </w:p>
        </w:tc>
        <w:tc>
          <w:tcPr>
            <w:tcW w:w="495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91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34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Разработан план мероприятий, </w:t>
            </w: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и оценку функциональной грамотности обучающихся</w:t>
            </w:r>
          </w:p>
        </w:tc>
      </w:tr>
      <w:tr w:rsidR="00AF7909" w:rsidRPr="00321A4D" w:rsidTr="00321A4D">
        <w:tc>
          <w:tcPr>
            <w:tcW w:w="198" w:type="pct"/>
          </w:tcPr>
          <w:p w:rsidR="00AF7909" w:rsidRPr="00321A4D" w:rsidRDefault="00321A4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профессиональных дефицитов.</w:t>
            </w: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F7909" w:rsidRPr="00321A4D" w:rsidRDefault="00AF7909" w:rsidP="00321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Целенаправленное повышение квалификации учителей</w:t>
            </w:r>
            <w:proofErr w:type="gramStart"/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A4D" w:rsidRPr="00321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направленное на повышение качества и эффективности работы учителей,  обновление содержания и методов обучения</w:t>
            </w:r>
          </w:p>
        </w:tc>
        <w:tc>
          <w:tcPr>
            <w:tcW w:w="495" w:type="pct"/>
          </w:tcPr>
          <w:p w:rsidR="00AF7909" w:rsidRPr="00321A4D" w:rsidRDefault="00D6599D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1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34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Педагоги прошли обучение по вопросам формирования и оценки функциональной грамотности</w:t>
            </w:r>
            <w:r w:rsidRPr="00321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ознакомлены с требованиями к заданиям для оценки функциональной грамотности.</w:t>
            </w:r>
          </w:p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09" w:rsidRPr="00321A4D" w:rsidTr="00321A4D">
        <w:tc>
          <w:tcPr>
            <w:tcW w:w="198" w:type="pct"/>
          </w:tcPr>
          <w:p w:rsidR="00AF7909" w:rsidRPr="00321A4D" w:rsidRDefault="00321A4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pct"/>
          </w:tcPr>
          <w:p w:rsidR="00AF7909" w:rsidRPr="00321A4D" w:rsidRDefault="00AF7909" w:rsidP="00AF7909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и консультаций по вопросам формирования функциональной грамотности </w:t>
            </w:r>
          </w:p>
          <w:p w:rsidR="00AF7909" w:rsidRPr="00321A4D" w:rsidRDefault="00AF7909" w:rsidP="00AF7909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1634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Обеспечена поддержка и методическое сопровождение педагогов  по вопросам формирования функциональной грамотности.</w:t>
            </w:r>
          </w:p>
        </w:tc>
      </w:tr>
      <w:tr w:rsidR="00AF7909" w:rsidRPr="00321A4D" w:rsidTr="00321A4D">
        <w:tc>
          <w:tcPr>
            <w:tcW w:w="198" w:type="pct"/>
          </w:tcPr>
          <w:p w:rsidR="00AF7909" w:rsidRPr="00321A4D" w:rsidRDefault="00321A4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для оценки</w:t>
            </w:r>
          </w:p>
          <w:p w:rsidR="00AF7909" w:rsidRPr="00321A4D" w:rsidRDefault="00AF7909" w:rsidP="00AF79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грамотности, разработанных</w:t>
            </w:r>
          </w:p>
          <w:p w:rsidR="00AF7909" w:rsidRPr="00321A4D" w:rsidRDefault="00AF7909" w:rsidP="00AF79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«Институт стратегии развития</w:t>
            </w:r>
          </w:p>
          <w:p w:rsidR="00AF7909" w:rsidRPr="00321A4D" w:rsidRDefault="00AF7909" w:rsidP="00AF79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Российской академии образования»</w:t>
            </w:r>
            <w:r w:rsidR="00321A4D" w:rsidRPr="0032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платформе Российская электронная школа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Педагоги, работающие в 8-9 классах</w:t>
            </w:r>
          </w:p>
        </w:tc>
        <w:tc>
          <w:tcPr>
            <w:tcW w:w="1634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материалы, отчеты педагогов</w:t>
            </w:r>
          </w:p>
        </w:tc>
      </w:tr>
      <w:tr w:rsidR="00AF7909" w:rsidRPr="00321A4D" w:rsidTr="00321A4D">
        <w:tc>
          <w:tcPr>
            <w:tcW w:w="198" w:type="pct"/>
          </w:tcPr>
          <w:p w:rsidR="00AF7909" w:rsidRPr="00321A4D" w:rsidRDefault="00321A4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2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сформированности функциональной грамотности </w:t>
            </w:r>
            <w:proofErr w:type="gramStart"/>
            <w:r w:rsidRPr="0032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соотв. с Графиком оценочных процедур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Педагоги, работающие в 4-7, 8-9 </w:t>
            </w:r>
            <w:proofErr w:type="spellStart"/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ФГ, наличие/отсутствие положительной динамики</w:t>
            </w:r>
          </w:p>
        </w:tc>
      </w:tr>
      <w:tr w:rsidR="00AF7909" w:rsidRPr="00321A4D" w:rsidTr="00321A4D">
        <w:tc>
          <w:tcPr>
            <w:tcW w:w="198" w:type="pct"/>
          </w:tcPr>
          <w:p w:rsidR="00AF7909" w:rsidRPr="00321A4D" w:rsidRDefault="00321A4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страницы </w:t>
            </w:r>
            <w:r w:rsidRPr="0032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сайта «Функциональная грамотность»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Не менее 1 </w:t>
            </w: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раза в квартал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Ответственный </w:t>
            </w: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за сайт, администрация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32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обновляется</w:t>
            </w:r>
          </w:p>
        </w:tc>
      </w:tr>
      <w:tr w:rsidR="00AF7909" w:rsidRPr="00321A4D" w:rsidTr="00321A4D">
        <w:tc>
          <w:tcPr>
            <w:tcW w:w="198" w:type="pct"/>
          </w:tcPr>
          <w:p w:rsidR="00AF7909" w:rsidRPr="00321A4D" w:rsidRDefault="00321A4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 группу школы ВК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Ответственный за сайт, администрация</w:t>
            </w:r>
          </w:p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321A4D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Доля посетителей сайта и группы ВК</w:t>
            </w:r>
          </w:p>
        </w:tc>
      </w:tr>
      <w:tr w:rsidR="00AF7909" w:rsidRPr="00321A4D" w:rsidTr="00321A4D">
        <w:tc>
          <w:tcPr>
            <w:tcW w:w="198" w:type="pct"/>
          </w:tcPr>
          <w:p w:rsidR="00AF7909" w:rsidRPr="00321A4D" w:rsidRDefault="00321A4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Разработка уроков с включением заданий по формированию функциональной грамотности обучающихся</w:t>
            </w:r>
          </w:p>
        </w:tc>
        <w:tc>
          <w:tcPr>
            <w:tcW w:w="495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891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 </w:t>
            </w:r>
          </w:p>
        </w:tc>
        <w:tc>
          <w:tcPr>
            <w:tcW w:w="1634" w:type="pct"/>
          </w:tcPr>
          <w:p w:rsidR="00AF7909" w:rsidRPr="00321A4D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В содержание урока введена работа по формированию функциональной грамотности обучающихся</w:t>
            </w:r>
          </w:p>
        </w:tc>
      </w:tr>
      <w:tr w:rsidR="00D6599D" w:rsidRPr="00321A4D" w:rsidTr="00321A4D">
        <w:tc>
          <w:tcPr>
            <w:tcW w:w="198" w:type="pct"/>
          </w:tcPr>
          <w:p w:rsidR="00D6599D" w:rsidRPr="00321A4D" w:rsidRDefault="00321A4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2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дней функциональной грамотности: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естественно-научная / читательская / математическая / глобальные компетенции «</w:t>
            </w:r>
            <w:r w:rsidRPr="0032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 продукт в магазине</w:t>
            </w: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читаем этикетки, соотносим качество, пользу и цену, а также </w:t>
            </w:r>
            <w:proofErr w:type="spellStart"/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экологичность</w:t>
            </w:r>
            <w:proofErr w:type="spellEnd"/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математическая / читательская / естественно-научная / креативная «</w:t>
            </w:r>
            <w:r w:rsidRPr="0032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Рассчитай ремонт</w:t>
            </w: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выбираем материалы, соотносим качество и цену, </w:t>
            </w:r>
            <w:proofErr w:type="spellStart"/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экологичность</w:t>
            </w:r>
            <w:proofErr w:type="spellEnd"/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финансовая / читательская / </w:t>
            </w: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математическая «</w:t>
            </w:r>
            <w:r w:rsidRPr="00321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Возьми кредит</w:t>
            </w:r>
            <w:r w:rsidRPr="0032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считаем и читаем текст договора»</w:t>
            </w:r>
          </w:p>
        </w:tc>
        <w:tc>
          <w:tcPr>
            <w:tcW w:w="495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321A4D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321A4D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Доля педагогов, участвовавших в разработке и проведении дней ФГ</w:t>
            </w:r>
          </w:p>
          <w:p w:rsidR="00D6599D" w:rsidRPr="00321A4D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D" w:rsidRPr="00321A4D" w:rsidTr="00321A4D">
        <w:tc>
          <w:tcPr>
            <w:tcW w:w="198" w:type="pct"/>
          </w:tcPr>
          <w:p w:rsidR="00D6599D" w:rsidRPr="00321A4D" w:rsidRDefault="00321A4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2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срезов на предмет выявления уровня сформированности функциональной грамотности обучающихся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В соотв. с Графиком</w:t>
            </w:r>
          </w:p>
        </w:tc>
        <w:tc>
          <w:tcPr>
            <w:tcW w:w="891" w:type="pct"/>
          </w:tcPr>
          <w:p w:rsidR="00D6599D" w:rsidRPr="00321A4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Получена и проанализирована информация о степени успешности деятельности по формированию и оценке функциональной грамотности обучающихся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 проблемы.  </w:t>
            </w:r>
          </w:p>
        </w:tc>
      </w:tr>
      <w:tr w:rsidR="00D6599D" w:rsidRPr="00321A4D" w:rsidTr="00321A4D">
        <w:tc>
          <w:tcPr>
            <w:tcW w:w="198" w:type="pct"/>
          </w:tcPr>
          <w:p w:rsidR="00D6599D" w:rsidRPr="00321A4D" w:rsidRDefault="00321A4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2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педагогического совещания с включением вопроса   формирования и оценки функциональной грамотности </w:t>
            </w:r>
            <w:proofErr w:type="gramStart"/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5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34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Вопрос формирования  и оценки функциональной грамотности </w:t>
            </w:r>
            <w:proofErr w:type="gramStart"/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 обсуждён  на педагогическом совете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D" w:rsidRPr="00321A4D" w:rsidTr="00321A4D">
        <w:tc>
          <w:tcPr>
            <w:tcW w:w="198" w:type="pct"/>
          </w:tcPr>
          <w:p w:rsidR="00D6599D" w:rsidRPr="00321A4D" w:rsidRDefault="00321A4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2" w:type="pct"/>
          </w:tcPr>
          <w:p w:rsidR="00D6599D" w:rsidRPr="00321A4D" w:rsidRDefault="00D6599D" w:rsidP="00D6599D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495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91" w:type="pct"/>
          </w:tcPr>
          <w:p w:rsidR="00D6599D" w:rsidRPr="00321A4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634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практик</w:t>
            </w:r>
          </w:p>
        </w:tc>
      </w:tr>
      <w:tr w:rsidR="00D6599D" w:rsidRPr="00321A4D" w:rsidTr="00321A4D">
        <w:tc>
          <w:tcPr>
            <w:tcW w:w="198" w:type="pct"/>
          </w:tcPr>
          <w:p w:rsidR="00D6599D" w:rsidRPr="00321A4D" w:rsidRDefault="00321A4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2" w:type="pct"/>
          </w:tcPr>
          <w:p w:rsidR="00D6599D" w:rsidRPr="00321A4D" w:rsidRDefault="00D6599D" w:rsidP="00D6599D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взаимодействия учебных дисциплин на основе </w:t>
            </w:r>
            <w:proofErr w:type="spellStart"/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 связей и интеграции учебных предметов</w:t>
            </w:r>
          </w:p>
        </w:tc>
        <w:tc>
          <w:tcPr>
            <w:tcW w:w="495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91" w:type="pct"/>
          </w:tcPr>
          <w:p w:rsidR="00D6599D" w:rsidRPr="00321A4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634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Обновляются  формы и методы, направленные  на установление партнёрских отношений </w:t>
            </w:r>
          </w:p>
        </w:tc>
      </w:tr>
      <w:tr w:rsidR="00D6599D" w:rsidRPr="00321A4D" w:rsidTr="00321A4D">
        <w:trPr>
          <w:trHeight w:val="418"/>
        </w:trPr>
        <w:tc>
          <w:tcPr>
            <w:tcW w:w="198" w:type="pct"/>
          </w:tcPr>
          <w:p w:rsidR="00D6599D" w:rsidRPr="00321A4D" w:rsidRDefault="00321A4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2" w:type="pct"/>
          </w:tcPr>
          <w:p w:rsidR="00D6599D" w:rsidRPr="00321A4D" w:rsidRDefault="00D6599D" w:rsidP="00D6599D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Изучение методик и опыта международных исследований, методик оценки ключевых компетенций</w:t>
            </w:r>
          </w:p>
        </w:tc>
        <w:tc>
          <w:tcPr>
            <w:tcW w:w="495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91" w:type="pct"/>
          </w:tcPr>
          <w:p w:rsidR="00D6599D" w:rsidRPr="00321A4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Отв. за учебно-методическую работу </w:t>
            </w:r>
          </w:p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Pr="0032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634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 включены в программу профессионального развития педагогов школы</w:t>
            </w:r>
          </w:p>
        </w:tc>
      </w:tr>
      <w:tr w:rsidR="00D6599D" w:rsidRPr="00321A4D" w:rsidTr="00321A4D">
        <w:tc>
          <w:tcPr>
            <w:tcW w:w="198" w:type="pct"/>
          </w:tcPr>
          <w:p w:rsidR="00D6599D" w:rsidRPr="00321A4D" w:rsidRDefault="00321A4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82" w:type="pct"/>
          </w:tcPr>
          <w:p w:rsidR="00D6599D" w:rsidRPr="00321A4D" w:rsidRDefault="00D6599D" w:rsidP="00D6599D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формирования функциональной грамотности обучающихся</w:t>
            </w:r>
          </w:p>
        </w:tc>
        <w:tc>
          <w:tcPr>
            <w:tcW w:w="495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91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34" w:type="pct"/>
          </w:tcPr>
          <w:p w:rsidR="00D6599D" w:rsidRPr="00321A4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4D">
              <w:rPr>
                <w:rFonts w:ascii="Times New Roman" w:hAnsi="Times New Roman" w:cs="Times New Roman"/>
                <w:sz w:val="24"/>
                <w:szCs w:val="24"/>
              </w:rPr>
              <w:t>Педагоги оперативно ознакомлены с очередными задачами по формированию и оценке функциональной грамотности обучающихся</w:t>
            </w:r>
          </w:p>
        </w:tc>
      </w:tr>
    </w:tbl>
    <w:p w:rsidR="00A07613" w:rsidRDefault="000547A1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0D78" w:rsidSect="00321A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76A"/>
    <w:multiLevelType w:val="hybridMultilevel"/>
    <w:tmpl w:val="02108FDA"/>
    <w:lvl w:ilvl="0" w:tplc="45149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9ED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EB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0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81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41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CB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60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248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A13B2"/>
    <w:multiLevelType w:val="hybridMultilevel"/>
    <w:tmpl w:val="98AC9DE2"/>
    <w:lvl w:ilvl="0" w:tplc="752A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2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C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9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4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2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EF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F825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56309"/>
    <w:multiLevelType w:val="hybridMultilevel"/>
    <w:tmpl w:val="1FD0B95C"/>
    <w:lvl w:ilvl="0" w:tplc="6C26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C8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D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2C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4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0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E3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7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23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26BF2"/>
    <w:multiLevelType w:val="hybridMultilevel"/>
    <w:tmpl w:val="C0B210AC"/>
    <w:lvl w:ilvl="0" w:tplc="13EE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DD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A5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E08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E3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5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CD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0DA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66F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613"/>
    <w:rsid w:val="00001155"/>
    <w:rsid w:val="00003F8C"/>
    <w:rsid w:val="00022BC2"/>
    <w:rsid w:val="000547A1"/>
    <w:rsid w:val="00055F7B"/>
    <w:rsid w:val="0009545F"/>
    <w:rsid w:val="000D776E"/>
    <w:rsid w:val="001126CD"/>
    <w:rsid w:val="00122869"/>
    <w:rsid w:val="001268C2"/>
    <w:rsid w:val="00152CBB"/>
    <w:rsid w:val="00170C7B"/>
    <w:rsid w:val="001719FC"/>
    <w:rsid w:val="001C544D"/>
    <w:rsid w:val="001C545F"/>
    <w:rsid w:val="001F78EC"/>
    <w:rsid w:val="00201CAC"/>
    <w:rsid w:val="00204EDA"/>
    <w:rsid w:val="0028022F"/>
    <w:rsid w:val="00284E3C"/>
    <w:rsid w:val="00294D08"/>
    <w:rsid w:val="002977C1"/>
    <w:rsid w:val="002B3481"/>
    <w:rsid w:val="002B3E53"/>
    <w:rsid w:val="002C3CD3"/>
    <w:rsid w:val="002E0F64"/>
    <w:rsid w:val="002E5733"/>
    <w:rsid w:val="00321A4D"/>
    <w:rsid w:val="00357AD7"/>
    <w:rsid w:val="0037563B"/>
    <w:rsid w:val="003D1363"/>
    <w:rsid w:val="003D630E"/>
    <w:rsid w:val="00407C7C"/>
    <w:rsid w:val="0044003D"/>
    <w:rsid w:val="00466023"/>
    <w:rsid w:val="004F6380"/>
    <w:rsid w:val="00502E86"/>
    <w:rsid w:val="005706A6"/>
    <w:rsid w:val="005A6FBD"/>
    <w:rsid w:val="005B0731"/>
    <w:rsid w:val="005F1675"/>
    <w:rsid w:val="0060416F"/>
    <w:rsid w:val="00621E7A"/>
    <w:rsid w:val="00621EBF"/>
    <w:rsid w:val="006341E5"/>
    <w:rsid w:val="006B5705"/>
    <w:rsid w:val="006C2F52"/>
    <w:rsid w:val="006C6E8E"/>
    <w:rsid w:val="00700174"/>
    <w:rsid w:val="0071170E"/>
    <w:rsid w:val="00774230"/>
    <w:rsid w:val="007820F7"/>
    <w:rsid w:val="007C4863"/>
    <w:rsid w:val="0083493D"/>
    <w:rsid w:val="00860D78"/>
    <w:rsid w:val="008C16F8"/>
    <w:rsid w:val="008C413C"/>
    <w:rsid w:val="008C4BC2"/>
    <w:rsid w:val="008E69CA"/>
    <w:rsid w:val="008F4EDB"/>
    <w:rsid w:val="009067A7"/>
    <w:rsid w:val="00964B13"/>
    <w:rsid w:val="00987BE1"/>
    <w:rsid w:val="0099238B"/>
    <w:rsid w:val="009B47FE"/>
    <w:rsid w:val="009E44C9"/>
    <w:rsid w:val="00A07613"/>
    <w:rsid w:val="00A22F2C"/>
    <w:rsid w:val="00A3075C"/>
    <w:rsid w:val="00A71BB1"/>
    <w:rsid w:val="00A83A26"/>
    <w:rsid w:val="00AB6AEB"/>
    <w:rsid w:val="00AB77F9"/>
    <w:rsid w:val="00AF7909"/>
    <w:rsid w:val="00B23B35"/>
    <w:rsid w:val="00B333B2"/>
    <w:rsid w:val="00B37898"/>
    <w:rsid w:val="00BD2E1D"/>
    <w:rsid w:val="00C60492"/>
    <w:rsid w:val="00C6065C"/>
    <w:rsid w:val="00C854CE"/>
    <w:rsid w:val="00C90986"/>
    <w:rsid w:val="00CA062E"/>
    <w:rsid w:val="00CE1538"/>
    <w:rsid w:val="00CF65D1"/>
    <w:rsid w:val="00D13D77"/>
    <w:rsid w:val="00D6599D"/>
    <w:rsid w:val="00DB3B22"/>
    <w:rsid w:val="00DE1B39"/>
    <w:rsid w:val="00DE7965"/>
    <w:rsid w:val="00E0223D"/>
    <w:rsid w:val="00E34261"/>
    <w:rsid w:val="00E84C4D"/>
    <w:rsid w:val="00EC148D"/>
    <w:rsid w:val="00EC5B36"/>
    <w:rsid w:val="00ED6D76"/>
    <w:rsid w:val="00F45859"/>
    <w:rsid w:val="00FB0999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76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7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07">
          <w:marLeft w:val="61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46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Завуч</cp:lastModifiedBy>
  <cp:revision>2</cp:revision>
  <cp:lastPrinted>2019-10-28T03:25:00Z</cp:lastPrinted>
  <dcterms:created xsi:type="dcterms:W3CDTF">2023-08-01T01:40:00Z</dcterms:created>
  <dcterms:modified xsi:type="dcterms:W3CDTF">2023-08-01T01:40:00Z</dcterms:modified>
</cp:coreProperties>
</file>